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2E6" w:rsidRDefault="003142E6" w:rsidP="00890229">
      <w:pPr>
        <w:spacing w:after="0" w:line="259" w:lineRule="auto"/>
        <w:ind w:left="-270"/>
        <w:rPr>
          <w:rFonts w:ascii="Fredericka the Great" w:eastAsia="Fredericka the Great" w:hAnsi="Fredericka the Great" w:cs="Fredericka the Great"/>
          <w:b/>
          <w:sz w:val="36"/>
          <w:szCs w:val="36"/>
        </w:rPr>
      </w:pPr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>Name______________  Date____________ Page____</w:t>
      </w:r>
      <w:bookmarkStart w:id="0" w:name="_GoBack"/>
      <w:bookmarkEnd w:id="0"/>
    </w:p>
    <w:p w:rsidR="00590928" w:rsidRDefault="003142E6" w:rsidP="00890229">
      <w:pPr>
        <w:spacing w:after="0" w:line="259" w:lineRule="auto"/>
        <w:ind w:left="-270"/>
        <w:rPr>
          <w:rFonts w:ascii="Fredericka the Great" w:eastAsia="Fredericka the Great" w:hAnsi="Fredericka the Great" w:cs="Fredericka the Great"/>
          <w:b/>
          <w:sz w:val="36"/>
          <w:szCs w:val="36"/>
        </w:rPr>
      </w:pPr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UNIT </w:t>
      </w:r>
      <w:r w:rsidR="00890229">
        <w:rPr>
          <w:rFonts w:ascii="Fredericka the Great" w:eastAsia="Fredericka the Great" w:hAnsi="Fredericka the Great" w:cs="Fredericka the Great"/>
          <w:b/>
          <w:sz w:val="36"/>
          <w:szCs w:val="36"/>
        </w:rPr>
        <w:t>1</w:t>
      </w:r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 FIVE </w:t>
      </w:r>
      <w:r w:rsidR="00890229">
        <w:rPr>
          <w:rFonts w:ascii="Fredericka the Great" w:eastAsia="Fredericka the Great" w:hAnsi="Fredericka the Great" w:cs="Fredericka the Great"/>
          <w:b/>
          <w:sz w:val="36"/>
          <w:szCs w:val="36"/>
        </w:rPr>
        <w:t>HUMAN</w:t>
      </w:r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 </w:t>
      </w:r>
      <w:proofErr w:type="gramStart"/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GEOGRAPHY  </w:t>
      </w:r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>VOCABULARY</w:t>
      </w:r>
      <w:proofErr w:type="gramEnd"/>
      <w:r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 LIST</w:t>
      </w:r>
      <w:r w:rsidR="00890229">
        <w:rPr>
          <w:rFonts w:ascii="Fredericka the Great" w:eastAsia="Fredericka the Great" w:hAnsi="Fredericka the Great" w:cs="Fredericka the Great"/>
          <w:b/>
          <w:sz w:val="36"/>
          <w:szCs w:val="36"/>
        </w:rPr>
        <w:t xml:space="preserve"> PART 1</w:t>
      </w:r>
    </w:p>
    <w:tbl>
      <w:tblPr>
        <w:tblStyle w:val="a"/>
        <w:tblW w:w="11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5"/>
        <w:gridCol w:w="2077"/>
        <w:gridCol w:w="2873"/>
      </w:tblGrid>
      <w:tr w:rsidR="00590928" w:rsidTr="00890229">
        <w:tc>
          <w:tcPr>
            <w:tcW w:w="2235" w:type="dxa"/>
          </w:tcPr>
          <w:p w:rsidR="00590928" w:rsidRDefault="003142E6">
            <w:pPr>
              <w:jc w:val="center"/>
              <w:rPr>
                <w:rFonts w:ascii="Amatic SC" w:eastAsia="Amatic SC" w:hAnsi="Amatic SC" w:cs="Amatic SC"/>
                <w:b/>
                <w:sz w:val="40"/>
                <w:szCs w:val="40"/>
              </w:rPr>
            </w:pPr>
            <w:r>
              <w:rPr>
                <w:rFonts w:ascii="Amatic SC" w:eastAsia="Amatic SC" w:hAnsi="Amatic SC" w:cs="Amatic SC"/>
                <w:b/>
                <w:sz w:val="40"/>
                <w:szCs w:val="40"/>
              </w:rPr>
              <w:t>Vocabulary  Term</w:t>
            </w:r>
          </w:p>
        </w:tc>
        <w:tc>
          <w:tcPr>
            <w:tcW w:w="4425" w:type="dxa"/>
          </w:tcPr>
          <w:p w:rsidR="00590928" w:rsidRDefault="003142E6">
            <w:pPr>
              <w:jc w:val="center"/>
              <w:rPr>
                <w:rFonts w:ascii="Amatic SC" w:eastAsia="Amatic SC" w:hAnsi="Amatic SC" w:cs="Amatic SC"/>
                <w:b/>
                <w:sz w:val="40"/>
                <w:szCs w:val="40"/>
              </w:rPr>
            </w:pPr>
            <w:r>
              <w:rPr>
                <w:rFonts w:ascii="Nova Mono" w:eastAsia="Nova Mono" w:hAnsi="Nova Mono" w:cs="Nova Mono"/>
                <w:b/>
                <w:sz w:val="40"/>
                <w:szCs w:val="40"/>
              </w:rPr>
              <w:t>Definition→</w:t>
            </w:r>
          </w:p>
          <w:p w:rsidR="00590928" w:rsidRDefault="003142E6">
            <w:pPr>
              <w:jc w:val="center"/>
              <w:rPr>
                <w:rFonts w:ascii="Denk One" w:eastAsia="Denk One" w:hAnsi="Denk One" w:cs="Denk One"/>
                <w:b/>
                <w:sz w:val="28"/>
                <w:szCs w:val="28"/>
              </w:rPr>
            </w:pPr>
            <w:r>
              <w:rPr>
                <w:rFonts w:ascii="Denk One" w:eastAsia="Denk One" w:hAnsi="Denk One" w:cs="Denk One"/>
                <w:b/>
                <w:sz w:val="28"/>
                <w:szCs w:val="28"/>
              </w:rPr>
              <w:t xml:space="preserve">  Highlight Key Words</w:t>
            </w:r>
          </w:p>
        </w:tc>
        <w:tc>
          <w:tcPr>
            <w:tcW w:w="2077" w:type="dxa"/>
          </w:tcPr>
          <w:p w:rsidR="00590928" w:rsidRPr="003142E6" w:rsidRDefault="00890229" w:rsidP="00890229">
            <w:pPr>
              <w:rPr>
                <w:rFonts w:ascii="Amatic SC" w:eastAsia="Amatic SC" w:hAnsi="Amatic SC" w:cs="Amatic SC"/>
                <w:b/>
                <w:sz w:val="32"/>
                <w:szCs w:val="32"/>
              </w:rPr>
            </w:pPr>
            <w:r w:rsidRPr="003142E6">
              <w:rPr>
                <w:rFonts w:ascii="Nova Mono" w:eastAsia="Nova Mono" w:hAnsi="Nova Mono" w:cs="Nova Mono"/>
                <w:b/>
                <w:sz w:val="32"/>
                <w:szCs w:val="32"/>
              </w:rPr>
              <w:t xml:space="preserve">Key </w:t>
            </w:r>
            <w:r w:rsidR="003142E6" w:rsidRPr="003142E6">
              <w:rPr>
                <w:rFonts w:ascii="Nova Mono" w:eastAsia="Nova Mono" w:hAnsi="Nova Mono" w:cs="Nova Mono"/>
                <w:b/>
                <w:sz w:val="32"/>
                <w:szCs w:val="32"/>
              </w:rPr>
              <w:t xml:space="preserve">words→ </w:t>
            </w:r>
          </w:p>
          <w:p w:rsidR="00590928" w:rsidRDefault="003142E6">
            <w:pPr>
              <w:jc w:val="center"/>
              <w:rPr>
                <w:rFonts w:ascii="Amatic SC" w:eastAsia="Amatic SC" w:hAnsi="Amatic SC" w:cs="Amatic SC"/>
                <w:b/>
                <w:sz w:val="40"/>
                <w:szCs w:val="40"/>
              </w:rPr>
            </w:pPr>
            <w:r>
              <w:rPr>
                <w:rFonts w:ascii="Denk One" w:eastAsia="Denk One" w:hAnsi="Denk One" w:cs="Denk One"/>
                <w:b/>
                <w:sz w:val="28"/>
                <w:szCs w:val="28"/>
              </w:rPr>
              <w:t>Highlighted Words</w:t>
            </w:r>
          </w:p>
        </w:tc>
        <w:tc>
          <w:tcPr>
            <w:tcW w:w="2873" w:type="dxa"/>
          </w:tcPr>
          <w:p w:rsidR="00590928" w:rsidRDefault="003142E6">
            <w:pPr>
              <w:jc w:val="center"/>
              <w:rPr>
                <w:rFonts w:ascii="Amatic SC" w:eastAsia="Amatic SC" w:hAnsi="Amatic SC" w:cs="Amatic SC"/>
                <w:b/>
                <w:sz w:val="40"/>
                <w:szCs w:val="40"/>
              </w:rPr>
            </w:pPr>
            <w:r>
              <w:rPr>
                <w:rFonts w:ascii="Nova Mono" w:eastAsia="Nova Mono" w:hAnsi="Nova Mono" w:cs="Nova Mono"/>
                <w:b/>
                <w:sz w:val="40"/>
                <w:szCs w:val="40"/>
              </w:rPr>
              <w:t xml:space="preserve">Picture→ </w:t>
            </w:r>
          </w:p>
          <w:p w:rsidR="00590928" w:rsidRDefault="003142E6">
            <w:pPr>
              <w:jc w:val="center"/>
              <w:rPr>
                <w:rFonts w:ascii="Denk One" w:eastAsia="Denk One" w:hAnsi="Denk One" w:cs="Denk One"/>
                <w:b/>
                <w:sz w:val="28"/>
                <w:szCs w:val="28"/>
              </w:rPr>
            </w:pPr>
            <w:r>
              <w:rPr>
                <w:rFonts w:ascii="Denk One" w:eastAsia="Denk One" w:hAnsi="Denk One" w:cs="Denk One"/>
                <w:b/>
                <w:sz w:val="28"/>
                <w:szCs w:val="28"/>
              </w:rPr>
              <w:t>Must Color</w:t>
            </w:r>
          </w:p>
        </w:tc>
      </w:tr>
      <w:tr w:rsidR="00590928" w:rsidTr="00890229">
        <w:tc>
          <w:tcPr>
            <w:tcW w:w="2235" w:type="dxa"/>
          </w:tcPr>
          <w:p w:rsidR="00590928" w:rsidRDefault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Continent</w:t>
            </w:r>
          </w:p>
        </w:tc>
        <w:tc>
          <w:tcPr>
            <w:tcW w:w="4425" w:type="dxa"/>
          </w:tcPr>
          <w:p w:rsidR="00890229" w:rsidRPr="00890229" w:rsidRDefault="00890229" w:rsidP="00890229">
            <w:pPr>
              <w:pStyle w:val="Normal1"/>
              <w:rPr>
                <w:rFonts w:ascii="Crushed" w:hAnsi="Crushed"/>
                <w:sz w:val="26"/>
                <w:szCs w:val="26"/>
              </w:rPr>
            </w:pPr>
            <w:r w:rsidRPr="00890229">
              <w:rPr>
                <w:rFonts w:ascii="Crushed" w:eastAsia="Cambria" w:hAnsi="Crushed" w:cs="Cambria"/>
                <w:sz w:val="26"/>
                <w:szCs w:val="26"/>
              </w:rPr>
              <w:t>The seven large landmasses of Earth</w:t>
            </w:r>
          </w:p>
          <w:p w:rsidR="00590928" w:rsidRPr="00890229" w:rsidRDefault="00590928">
            <w:pPr>
              <w:rPr>
                <w:rFonts w:ascii="Crushed" w:eastAsia="Crushed" w:hAnsi="Crushed" w:cs="Crushed"/>
                <w:b/>
                <w:sz w:val="26"/>
                <w:szCs w:val="26"/>
              </w:rPr>
            </w:pPr>
          </w:p>
        </w:tc>
        <w:tc>
          <w:tcPr>
            <w:tcW w:w="2077" w:type="dxa"/>
          </w:tcPr>
          <w:p w:rsidR="00590928" w:rsidRDefault="00590928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590928" w:rsidRDefault="00590928">
            <w:pPr>
              <w:rPr>
                <w:rFonts w:ascii="Fjalla One" w:eastAsia="Fjalla One" w:hAnsi="Fjalla One" w:cs="Fjalla One"/>
              </w:rPr>
            </w:pPr>
          </w:p>
        </w:tc>
      </w:tr>
      <w:tr w:rsidR="00590928" w:rsidTr="00890229">
        <w:tc>
          <w:tcPr>
            <w:tcW w:w="2235" w:type="dxa"/>
          </w:tcPr>
          <w:p w:rsidR="00590928" w:rsidRDefault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Map</w:t>
            </w:r>
          </w:p>
          <w:p w:rsidR="00590928" w:rsidRDefault="00590928">
            <w:pPr>
              <w:jc w:val="center"/>
              <w:rPr>
                <w:rFonts w:ascii="Chelsea Market" w:eastAsia="Chelsea Market" w:hAnsi="Chelsea Market" w:cs="Chelsea Market"/>
                <w:b/>
                <w:sz w:val="12"/>
                <w:szCs w:val="12"/>
              </w:rPr>
            </w:pPr>
          </w:p>
        </w:tc>
        <w:tc>
          <w:tcPr>
            <w:tcW w:w="4425" w:type="dxa"/>
          </w:tcPr>
          <w:p w:rsidR="00890229" w:rsidRPr="00890229" w:rsidRDefault="00890229" w:rsidP="00890229">
            <w:pPr>
              <w:pStyle w:val="Normal1"/>
              <w:rPr>
                <w:rFonts w:ascii="Crushed" w:hAnsi="Crushed"/>
                <w:sz w:val="26"/>
                <w:szCs w:val="26"/>
              </w:rPr>
            </w:pPr>
            <w:r w:rsidRPr="00890229">
              <w:rPr>
                <w:rFonts w:ascii="Crushed" w:eastAsia="Cambria" w:hAnsi="Crushed" w:cs="Cambria"/>
                <w:sz w:val="26"/>
                <w:szCs w:val="26"/>
              </w:rPr>
              <w:t>A flat representation of part of the world.</w:t>
            </w:r>
          </w:p>
          <w:p w:rsidR="00590928" w:rsidRDefault="00590928">
            <w:pPr>
              <w:rPr>
                <w:rFonts w:ascii="Crushed" w:eastAsia="Crushed" w:hAnsi="Crushed" w:cs="Crushed"/>
                <w:b/>
                <w:sz w:val="26"/>
                <w:szCs w:val="26"/>
              </w:rPr>
            </w:pPr>
          </w:p>
        </w:tc>
        <w:tc>
          <w:tcPr>
            <w:tcW w:w="2077" w:type="dxa"/>
          </w:tcPr>
          <w:p w:rsidR="00590928" w:rsidRDefault="00590928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590928" w:rsidRDefault="00590928">
            <w:pPr>
              <w:rPr>
                <w:rFonts w:ascii="Fjalla One" w:eastAsia="Fjalla One" w:hAnsi="Fjalla One" w:cs="Fjalla One"/>
              </w:rPr>
            </w:pPr>
          </w:p>
        </w:tc>
      </w:tr>
      <w:tr w:rsidR="00590928" w:rsidTr="00890229">
        <w:tc>
          <w:tcPr>
            <w:tcW w:w="2235" w:type="dxa"/>
          </w:tcPr>
          <w:p w:rsidR="00590928" w:rsidRDefault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  <w:t>Map Key/ Legend</w:t>
            </w:r>
          </w:p>
          <w:p w:rsidR="00590928" w:rsidRDefault="00590928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  <w:r w:rsidRPr="00890229">
              <w:rPr>
                <w:rFonts w:ascii="Crushed" w:eastAsia="Chau Philomene One" w:hAnsi="Crushed" w:cs="Chau Philomene One"/>
                <w:sz w:val="26"/>
                <w:szCs w:val="26"/>
              </w:rPr>
              <w:t>A small chart included on a map that gives descriptions of what symbols are used and what they stand for.</w:t>
            </w:r>
          </w:p>
          <w:p w:rsidR="00590928" w:rsidRPr="00890229" w:rsidRDefault="00590928" w:rsidP="00890229">
            <w:pPr>
              <w:rPr>
                <w:rFonts w:ascii="Crushed" w:eastAsia="Crushed" w:hAnsi="Crushed" w:cs="Crushed"/>
                <w:b/>
                <w:sz w:val="26"/>
                <w:szCs w:val="26"/>
              </w:rPr>
            </w:pPr>
          </w:p>
        </w:tc>
        <w:tc>
          <w:tcPr>
            <w:tcW w:w="2077" w:type="dxa"/>
          </w:tcPr>
          <w:p w:rsidR="00590928" w:rsidRDefault="00590928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590928" w:rsidRDefault="00590928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  <w:t>Equator</w:t>
            </w:r>
          </w:p>
        </w:tc>
        <w:tc>
          <w:tcPr>
            <w:tcW w:w="4425" w:type="dxa"/>
          </w:tcPr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  <w:r w:rsidRPr="00890229">
              <w:rPr>
                <w:rFonts w:ascii="Crushed" w:hAnsi="Crushed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95180C" wp14:editId="28C853A3">
                      <wp:simplePos x="0" y="0"/>
                      <wp:positionH relativeFrom="margin">
                        <wp:posOffset>2439987</wp:posOffset>
                      </wp:positionH>
                      <wp:positionV relativeFrom="paragraph">
                        <wp:posOffset>-148272</wp:posOffset>
                      </wp:positionV>
                      <wp:extent cx="250825" cy="283210"/>
                      <wp:effectExtent l="21908" t="0" r="0" b="113983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42382" flipH="1">
                                <a:off x="0" y="0"/>
                                <a:ext cx="250825" cy="283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283845" extrusionOk="0">
                                    <a:moveTo>
                                      <a:pt x="0" y="0"/>
                                    </a:moveTo>
                                    <a:lnTo>
                                      <a:pt x="0" y="2838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lg" len="lg"/>
                                <a:tailEnd type="triangle" w="lg" len="lg"/>
                              </a:ln>
                            </wps:spPr>
                            <wps:bodyPr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00D04B" id="Freeform 2" o:spid="_x0000_s1026" style="position:absolute;margin-left:192.1pt;margin-top:-11.65pt;width:19.75pt;height:22.3pt;rotation:-5726079fd;flip:x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" path="m,l,283845e" strokeweight="1pt">
                      <v:stroke startarrow="block" startarrowwidth="wide" startarrowlength="long" endarrow="block" endarrowwidth="wide" endarrowlength="long"/>
                      <v:path arrowok="t" o:extrusionok="f" textboxrect="0,0,1,283845"/>
                      <w10:wrap anchorx="margin"/>
                    </v:shape>
                  </w:pict>
                </mc:Fallback>
              </mc:AlternateContent>
            </w:r>
            <w:r w:rsidRPr="00890229">
              <w:rPr>
                <w:rFonts w:ascii="Crushed" w:eastAsia="Chau Philomene One" w:hAnsi="Crushed" w:cs="Chau Philomene One"/>
                <w:sz w:val="26"/>
                <w:szCs w:val="26"/>
              </w:rPr>
              <w:t>An imaginary line that runs horizontally through the center of the Earth, dividing the Northern and Southern hemispheres.</w:t>
            </w:r>
          </w:p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  <w:t>Prime Meridian</w:t>
            </w:r>
          </w:p>
        </w:tc>
        <w:tc>
          <w:tcPr>
            <w:tcW w:w="4425" w:type="dxa"/>
          </w:tcPr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  <w:r w:rsidRPr="00890229">
              <w:rPr>
                <w:rFonts w:ascii="Crushed" w:hAnsi="Crushed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8768D73" wp14:editId="271D5344">
                      <wp:simplePos x="0" y="0"/>
                      <wp:positionH relativeFrom="margin">
                        <wp:posOffset>1623060</wp:posOffset>
                      </wp:positionH>
                      <wp:positionV relativeFrom="paragraph">
                        <wp:posOffset>134620</wp:posOffset>
                      </wp:positionV>
                      <wp:extent cx="250825" cy="283210"/>
                      <wp:effectExtent l="0" t="38100" r="149225" b="5969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0825" cy="283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283845" extrusionOk="0">
                                    <a:moveTo>
                                      <a:pt x="0" y="0"/>
                                    </a:moveTo>
                                    <a:lnTo>
                                      <a:pt x="0" y="2838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lg" len="lg"/>
                                <a:tailEnd type="triangle" w="lg" len="lg"/>
                              </a:ln>
                            </wps:spPr>
                            <wps:bodyPr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517CAB" id="Freeform 1" o:spid="_x0000_s1026" style="position:absolute;margin-left:127.8pt;margin-top:10.6pt;width:19.75pt;height:22.3pt;flip:x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" path="m,l,283845e" strokeweight="1pt">
                      <v:stroke startarrow="block" startarrowwidth="wide" startarrowlength="long" endarrow="block" endarrowwidth="wide" endarrowlength="long"/>
                      <v:path arrowok="t" o:extrusionok="f" textboxrect="0,0,1,283845"/>
                      <w10:wrap anchorx="margin"/>
                    </v:shape>
                  </w:pict>
                </mc:Fallback>
              </mc:AlternateContent>
            </w:r>
            <w:r w:rsidRPr="00890229">
              <w:rPr>
                <w:rFonts w:ascii="Crushed" w:eastAsia="Chau Philomene One" w:hAnsi="Crushed" w:cs="Chau Philomene One"/>
                <w:sz w:val="26"/>
                <w:szCs w:val="26"/>
              </w:rPr>
              <w:t>An imaginary line that runs through the center of the Earth vertically     dividing the Eastern and Western hemispheres.</w:t>
            </w:r>
          </w:p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  <w:t>Cardinal directions</w:t>
            </w:r>
          </w:p>
        </w:tc>
        <w:tc>
          <w:tcPr>
            <w:tcW w:w="4425" w:type="dxa"/>
          </w:tcPr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  <w:r w:rsidRPr="00890229">
              <w:rPr>
                <w:rFonts w:ascii="Crushed" w:eastAsia="Chau Philomene One" w:hAnsi="Crushed" w:cs="Chau Philomene One"/>
                <w:sz w:val="26"/>
                <w:szCs w:val="26"/>
              </w:rPr>
              <w:t>The four major compass points of North, South, East, West used to navigate a map.</w:t>
            </w:r>
          </w:p>
          <w:p w:rsidR="00890229" w:rsidRPr="00890229" w:rsidRDefault="00890229" w:rsidP="00890229">
            <w:pPr>
              <w:rPr>
                <w:rFonts w:ascii="Crushed" w:hAnsi="Crushed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</w:pPr>
            <w:r>
              <w:rPr>
                <w:rFonts w:ascii="Chelsea Market" w:eastAsia="Chelsea Market" w:hAnsi="Chelsea Market" w:cs="Chelsea Market"/>
                <w:b/>
                <w:sz w:val="30"/>
                <w:szCs w:val="30"/>
              </w:rPr>
              <w:t>Intermediate directions</w:t>
            </w:r>
          </w:p>
        </w:tc>
        <w:tc>
          <w:tcPr>
            <w:tcW w:w="4425" w:type="dxa"/>
          </w:tcPr>
          <w:p w:rsidR="00890229" w:rsidRPr="00890229" w:rsidRDefault="00890229" w:rsidP="00890229">
            <w:pPr>
              <w:rPr>
                <w:rFonts w:ascii="Crushed" w:eastAsia="Chau Philomene One" w:hAnsi="Crushed" w:cs="Chau Philomene One"/>
                <w:sz w:val="26"/>
                <w:szCs w:val="26"/>
              </w:rPr>
            </w:pPr>
            <w:r w:rsidRPr="00890229">
              <w:rPr>
                <w:rFonts w:ascii="Crushed" w:eastAsia="Chau Philomene One" w:hAnsi="Crushed" w:cs="Chau Philomene One"/>
                <w:sz w:val="26"/>
                <w:szCs w:val="26"/>
              </w:rPr>
              <w:t>The in-between compass points of Northeast, Northwest, Southeast, Southwest.</w:t>
            </w:r>
          </w:p>
          <w:p w:rsidR="00890229" w:rsidRPr="00890229" w:rsidRDefault="00890229" w:rsidP="00890229">
            <w:pPr>
              <w:rPr>
                <w:rFonts w:ascii="Crushed" w:hAnsi="Crushed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absolute location</w:t>
            </w:r>
          </w:p>
        </w:tc>
        <w:tc>
          <w:tcPr>
            <w:tcW w:w="4425" w:type="dxa"/>
          </w:tcPr>
          <w:p w:rsidR="00890229" w:rsidRPr="003142E6" w:rsidRDefault="00890229" w:rsidP="00890229">
            <w:pPr>
              <w:rPr>
                <w:rFonts w:ascii="Crushed" w:eastAsia="Crushed" w:hAnsi="Crushed" w:cs="Crushed"/>
                <w:sz w:val="26"/>
                <w:szCs w:val="26"/>
              </w:rPr>
            </w:pPr>
            <w:r w:rsidRPr="003142E6">
              <w:rPr>
                <w:rFonts w:ascii="Crushed" w:eastAsia="Crushed" w:hAnsi="Crushed" w:cs="Crushed"/>
                <w:sz w:val="26"/>
                <w:szCs w:val="26"/>
              </w:rPr>
              <w:t>A part of the theme location. Describes a place's location on Earth using Latitude and Longitude (</w:t>
            </w:r>
            <w:proofErr w:type="spellStart"/>
            <w:proofErr w:type="gramStart"/>
            <w:r w:rsidRPr="003142E6">
              <w:rPr>
                <w:rFonts w:ascii="Crushed" w:eastAsia="Crushed" w:hAnsi="Crushed" w:cs="Crushed"/>
                <w:sz w:val="26"/>
                <w:szCs w:val="26"/>
              </w:rPr>
              <w:t>x,y</w:t>
            </w:r>
            <w:proofErr w:type="spellEnd"/>
            <w:proofErr w:type="gramEnd"/>
            <w:r w:rsidRPr="003142E6">
              <w:rPr>
                <w:rFonts w:ascii="Crushed" w:eastAsia="Crushed" w:hAnsi="Crushed" w:cs="Crushed"/>
                <w:sz w:val="26"/>
                <w:szCs w:val="26"/>
              </w:rPr>
              <w:t>) or street address.</w:t>
            </w:r>
          </w:p>
          <w:p w:rsidR="00890229" w:rsidRDefault="00890229" w:rsidP="00890229">
            <w:pPr>
              <w:numPr>
                <w:ilvl w:val="0"/>
                <w:numId w:val="5"/>
              </w:numPr>
              <w:contextualSpacing/>
              <w:rPr>
                <w:rFonts w:ascii="Atma" w:eastAsia="Atma" w:hAnsi="Atma" w:cs="Atma"/>
              </w:rPr>
            </w:pPr>
            <w:r>
              <w:rPr>
                <w:rFonts w:ascii="Atma" w:eastAsia="Atma" w:hAnsi="Atma" w:cs="Atma"/>
              </w:rPr>
              <w:t xml:space="preserve">WMS is at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8FAFC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shd w:val="clear" w:color="auto" w:fill="F8FAFC"/>
              </w:rPr>
              <w:t>4489 Highway 301, Halifax, NC 27839</w:t>
            </w:r>
          </w:p>
          <w:p w:rsidR="00890229" w:rsidRDefault="00890229" w:rsidP="00890229">
            <w:pPr>
              <w:rPr>
                <w:rFonts w:ascii="Crushed" w:eastAsia="Crushed" w:hAnsi="Crushed" w:cs="Crushed"/>
                <w:b/>
                <w:sz w:val="12"/>
                <w:szCs w:val="12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relative location</w:t>
            </w:r>
          </w:p>
        </w:tc>
        <w:tc>
          <w:tcPr>
            <w:tcW w:w="4425" w:type="dxa"/>
          </w:tcPr>
          <w:p w:rsidR="00890229" w:rsidRPr="003142E6" w:rsidRDefault="00890229" w:rsidP="00890229">
            <w:pPr>
              <w:rPr>
                <w:rFonts w:ascii="Crushed" w:eastAsia="Crushed" w:hAnsi="Crushed" w:cs="Crushed"/>
                <w:sz w:val="26"/>
                <w:szCs w:val="26"/>
              </w:rPr>
            </w:pPr>
            <w:r w:rsidRPr="003142E6">
              <w:rPr>
                <w:rFonts w:ascii="Crushed" w:eastAsia="Crushed" w:hAnsi="Crushed" w:cs="Crushed"/>
                <w:sz w:val="26"/>
                <w:szCs w:val="26"/>
              </w:rPr>
              <w:t>A part of the theme location. Explains where a place is by using landmarks, distance, or direction.</w:t>
            </w:r>
          </w:p>
          <w:p w:rsidR="00890229" w:rsidRDefault="00890229" w:rsidP="00890229">
            <w:pPr>
              <w:numPr>
                <w:ilvl w:val="0"/>
                <w:numId w:val="5"/>
              </w:numPr>
              <w:contextualSpacing/>
              <w:rPr>
                <w:rFonts w:ascii="Atma" w:eastAsia="Atma" w:hAnsi="Atma" w:cs="Atma"/>
              </w:rPr>
            </w:pPr>
            <w:r>
              <w:rPr>
                <w:rFonts w:ascii="Atma" w:eastAsia="Atma" w:hAnsi="Atma" w:cs="Atma"/>
              </w:rPr>
              <w:t>WMS is</w:t>
            </w:r>
            <w:r>
              <w:rPr>
                <w:rFonts w:ascii="Atma" w:eastAsia="Atma" w:hAnsi="Atma" w:cs="Atma"/>
                <w:u w:val="single"/>
              </w:rPr>
              <w:t xml:space="preserve"> next to</w:t>
            </w:r>
            <w:r>
              <w:rPr>
                <w:rFonts w:ascii="Atma" w:eastAsia="Atma" w:hAnsi="Atma" w:cs="Atma"/>
              </w:rPr>
              <w:t xml:space="preserve"> the </w:t>
            </w:r>
            <w:proofErr w:type="spellStart"/>
            <w:r>
              <w:rPr>
                <w:rFonts w:ascii="Atma" w:eastAsia="Atma" w:hAnsi="Atma" w:cs="Atma"/>
              </w:rPr>
              <w:t>Dept</w:t>
            </w:r>
            <w:proofErr w:type="spellEnd"/>
            <w:r>
              <w:rPr>
                <w:rFonts w:ascii="Atma" w:eastAsia="Atma" w:hAnsi="Atma" w:cs="Atma"/>
              </w:rPr>
              <w:t xml:space="preserve"> of Social Services</w:t>
            </w: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physical feature</w:t>
            </w:r>
          </w:p>
        </w:tc>
        <w:tc>
          <w:tcPr>
            <w:tcW w:w="4425" w:type="dxa"/>
          </w:tcPr>
          <w:p w:rsidR="00890229" w:rsidRDefault="00890229" w:rsidP="00890229">
            <w:pPr>
              <w:rPr>
                <w:rFonts w:ascii="Crushed" w:eastAsia="Crushed" w:hAnsi="Crushed" w:cs="Crushed"/>
                <w:b/>
                <w:sz w:val="26"/>
                <w:szCs w:val="26"/>
              </w:rPr>
            </w:pPr>
            <w:r>
              <w:rPr>
                <w:rFonts w:ascii="Crushed" w:eastAsia="Crushed" w:hAnsi="Crushed" w:cs="Crushed"/>
                <w:b/>
                <w:sz w:val="26"/>
                <w:szCs w:val="26"/>
              </w:rPr>
              <w:t xml:space="preserve">A part of the theme place. These features are Natural landforms. </w:t>
            </w:r>
          </w:p>
          <w:p w:rsidR="00890229" w:rsidRDefault="00890229" w:rsidP="00890229">
            <w:pPr>
              <w:numPr>
                <w:ilvl w:val="0"/>
                <w:numId w:val="1"/>
              </w:numPr>
              <w:contextualSpacing/>
              <w:rPr>
                <w:rFonts w:ascii="Atma" w:eastAsia="Atma" w:hAnsi="Atma" w:cs="Atma"/>
              </w:rPr>
            </w:pPr>
            <w:r>
              <w:rPr>
                <w:rFonts w:ascii="Atma" w:eastAsia="Atma" w:hAnsi="Atma" w:cs="Atma"/>
              </w:rPr>
              <w:t>mountains, rivers, oceans, deserts, plants, and animals</w:t>
            </w: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  <w:tr w:rsidR="00890229" w:rsidTr="00890229">
        <w:tc>
          <w:tcPr>
            <w:tcW w:w="2235" w:type="dxa"/>
          </w:tcPr>
          <w:p w:rsidR="00890229" w:rsidRDefault="00890229" w:rsidP="00890229">
            <w:pPr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  <w:t>humans feature</w:t>
            </w:r>
          </w:p>
          <w:p w:rsidR="00890229" w:rsidRDefault="00890229" w:rsidP="00890229">
            <w:pPr>
              <w:ind w:left="720"/>
              <w:jc w:val="center"/>
              <w:rPr>
                <w:rFonts w:ascii="Chelsea Market" w:eastAsia="Chelsea Market" w:hAnsi="Chelsea Market" w:cs="Chelsea Market"/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890229" w:rsidRDefault="00890229" w:rsidP="00890229">
            <w:pPr>
              <w:rPr>
                <w:rFonts w:ascii="Crushed" w:eastAsia="Crushed" w:hAnsi="Crushed" w:cs="Crushed"/>
                <w:b/>
                <w:sz w:val="26"/>
                <w:szCs w:val="26"/>
              </w:rPr>
            </w:pPr>
            <w:r>
              <w:rPr>
                <w:rFonts w:ascii="Crushed" w:eastAsia="Crushed" w:hAnsi="Crushed" w:cs="Crushed"/>
                <w:b/>
                <w:sz w:val="26"/>
                <w:szCs w:val="26"/>
              </w:rPr>
              <w:t xml:space="preserve">A part of the theme place. These features are </w:t>
            </w:r>
            <w:proofErr w:type="spellStart"/>
            <w:r>
              <w:rPr>
                <w:rFonts w:ascii="Crushed" w:eastAsia="Crushed" w:hAnsi="Crushed" w:cs="Crushed"/>
                <w:b/>
                <w:sz w:val="26"/>
                <w:szCs w:val="26"/>
              </w:rPr>
              <w:t>man made</w:t>
            </w:r>
            <w:proofErr w:type="spellEnd"/>
            <w:r>
              <w:rPr>
                <w:rFonts w:ascii="Crushed" w:eastAsia="Crushed" w:hAnsi="Crushed" w:cs="Crushed"/>
                <w:b/>
                <w:sz w:val="26"/>
                <w:szCs w:val="26"/>
              </w:rPr>
              <w:t xml:space="preserve"> structures.</w:t>
            </w:r>
          </w:p>
          <w:p w:rsidR="00890229" w:rsidRDefault="00890229" w:rsidP="00890229">
            <w:pPr>
              <w:numPr>
                <w:ilvl w:val="0"/>
                <w:numId w:val="4"/>
              </w:numPr>
              <w:contextualSpacing/>
              <w:rPr>
                <w:rFonts w:ascii="Crushed" w:eastAsia="Crushed" w:hAnsi="Crushed" w:cs="Crushed"/>
                <w:b/>
              </w:rPr>
            </w:pPr>
            <w:r>
              <w:rPr>
                <w:rFonts w:ascii="Atma" w:eastAsia="Atma" w:hAnsi="Atma" w:cs="Atma"/>
              </w:rPr>
              <w:t>bridges, roads, buildings</w:t>
            </w:r>
          </w:p>
          <w:p w:rsidR="00890229" w:rsidRDefault="00890229" w:rsidP="00890229">
            <w:pPr>
              <w:rPr>
                <w:rFonts w:ascii="Crushed" w:eastAsia="Crushed" w:hAnsi="Crushed" w:cs="Crushed"/>
                <w:b/>
                <w:sz w:val="12"/>
                <w:szCs w:val="12"/>
              </w:rPr>
            </w:pPr>
          </w:p>
        </w:tc>
        <w:tc>
          <w:tcPr>
            <w:tcW w:w="2077" w:type="dxa"/>
          </w:tcPr>
          <w:p w:rsidR="00890229" w:rsidRDefault="00890229" w:rsidP="00890229">
            <w:pPr>
              <w:rPr>
                <w:rFonts w:ascii="Chau Philomene One" w:eastAsia="Chau Philomene One" w:hAnsi="Chau Philomene One" w:cs="Chau Philomene One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890229" w:rsidRDefault="00890229" w:rsidP="00890229">
            <w:pPr>
              <w:rPr>
                <w:rFonts w:ascii="Fjalla One" w:eastAsia="Fjalla One" w:hAnsi="Fjalla One" w:cs="Fjalla One"/>
              </w:rPr>
            </w:pPr>
          </w:p>
        </w:tc>
      </w:tr>
    </w:tbl>
    <w:p w:rsidR="00590928" w:rsidRDefault="003142E6">
      <w:pPr>
        <w:spacing w:line="240" w:lineRule="auto"/>
        <w:jc w:val="center"/>
        <w:rPr>
          <w:rFonts w:ascii="Fjalla One" w:eastAsia="Fjalla One" w:hAnsi="Fjalla One" w:cs="Fjalla One"/>
          <w:b/>
        </w:rPr>
      </w:pPr>
      <w:r>
        <w:rPr>
          <w:rFonts w:ascii="Fjalla One" w:eastAsia="Fjalla One" w:hAnsi="Fjalla One" w:cs="Fjalla One"/>
          <w:b/>
        </w:rPr>
        <w:t>FOLD &amp; GLUE</w:t>
      </w:r>
    </w:p>
    <w:sectPr w:rsidR="00590928" w:rsidSect="00890229">
      <w:pgSz w:w="12240" w:h="15840"/>
      <w:pgMar w:top="288" w:right="27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dericka the Great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Denk One">
    <w:altName w:val="Times New Roman"/>
    <w:charset w:val="00"/>
    <w:family w:val="auto"/>
    <w:pitch w:val="default"/>
  </w:font>
  <w:font w:name="Chelsea Market">
    <w:altName w:val="Times New Roman"/>
    <w:charset w:val="00"/>
    <w:family w:val="auto"/>
    <w:pitch w:val="default"/>
  </w:font>
  <w:font w:name="Crush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u Philomene One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At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B07"/>
    <w:multiLevelType w:val="multilevel"/>
    <w:tmpl w:val="158E6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9A3EFE"/>
    <w:multiLevelType w:val="multilevel"/>
    <w:tmpl w:val="9DEE3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570B34"/>
    <w:multiLevelType w:val="multilevel"/>
    <w:tmpl w:val="DEB2D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253AE9"/>
    <w:multiLevelType w:val="multilevel"/>
    <w:tmpl w:val="9EE8C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2048A"/>
    <w:multiLevelType w:val="multilevel"/>
    <w:tmpl w:val="7EE8E7F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8"/>
    <w:rsid w:val="003142E6"/>
    <w:rsid w:val="00590928"/>
    <w:rsid w:val="008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3121"/>
  <w15:docId w15:val="{867C8E25-3833-406F-ABC6-0D3F06B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890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Weldon City Schools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Moody</dc:creator>
  <cp:lastModifiedBy>Christa Moody</cp:lastModifiedBy>
  <cp:revision>2</cp:revision>
  <dcterms:created xsi:type="dcterms:W3CDTF">2018-09-03T16:34:00Z</dcterms:created>
  <dcterms:modified xsi:type="dcterms:W3CDTF">2018-09-03T16:34:00Z</dcterms:modified>
</cp:coreProperties>
</file>