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rPr>
          <w:rFonts w:ascii="Slackey" w:cs="Slackey" w:eastAsia="Slackey" w:hAnsi="Slackey"/>
          <w:sz w:val="12"/>
          <w:szCs w:val="12"/>
        </w:rPr>
      </w:pPr>
      <w:r w:rsidDel="00000000" w:rsidR="00000000" w:rsidRPr="00000000">
        <w:rPr>
          <w:rtl w:val="0"/>
        </w:rPr>
      </w:r>
    </w:p>
    <w:tbl>
      <w:tblPr>
        <w:tblStyle w:val="Table1"/>
        <w:bidiVisual w:val="0"/>
        <w:tblW w:w="118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20"/>
        <w:tblGridChange w:id="0">
          <w:tblGrid>
            <w:gridCol w:w="118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sz w:val="36"/>
                <w:szCs w:val="36"/>
                <w:rtl w:val="0"/>
              </w:rPr>
              <w:t xml:space="preserve">Ancient Chinese Philosophies Graphic organizer</w:t>
            </w:r>
          </w:p>
        </w:tc>
      </w:tr>
    </w:tbl>
    <w:p w:rsidR="00000000" w:rsidDel="00000000" w:rsidP="00000000" w:rsidRDefault="00000000" w:rsidRPr="00000000">
      <w:pPr>
        <w:contextualSpacing w:val="0"/>
        <w:rPr>
          <w:rFonts w:ascii="Architects Daughter" w:cs="Architects Daughter" w:eastAsia="Architects Daughter" w:hAnsi="Architects Daughter"/>
          <w:b w:val="1"/>
          <w:sz w:val="16"/>
          <w:szCs w:val="16"/>
        </w:rPr>
      </w:pPr>
      <w:r w:rsidDel="00000000" w:rsidR="00000000" w:rsidRPr="00000000">
        <w:rPr>
          <w:rtl w:val="0"/>
        </w:rPr>
      </w:r>
    </w:p>
    <w:tbl>
      <w:tblPr>
        <w:tblStyle w:val="Table2"/>
        <w:bidiVisual w:val="0"/>
        <w:tblW w:w="117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0"/>
        <w:tblGridChange w:id="0">
          <w:tblGrid>
            <w:gridCol w:w="11700"/>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left"/>
              <w:rPr>
                <w:rFonts w:ascii="Architects Daughter" w:cs="Architects Daughter" w:eastAsia="Architects Daughter" w:hAnsi="Architects Daughter"/>
                <w:b w:val="1"/>
                <w:u w:val="single"/>
              </w:rPr>
            </w:pPr>
            <w:r w:rsidDel="00000000" w:rsidR="00000000" w:rsidRPr="00000000">
              <w:rPr>
                <w:rFonts w:ascii="Architects Daughter" w:cs="Architects Daughter" w:eastAsia="Architects Daughter" w:hAnsi="Architects Daughter"/>
                <w:b w:val="1"/>
                <w:u w:val="single"/>
                <w:rtl w:val="0"/>
              </w:rPr>
              <w:t xml:space="preserve">DIRECTIONS</w:t>
            </w:r>
            <w:r w:rsidDel="00000000" w:rsidR="00000000" w:rsidRPr="00000000">
              <w:rPr>
                <w:rFonts w:ascii="Architects Daughter" w:cs="Architects Daughter" w:eastAsia="Architects Daughter" w:hAnsi="Architects Daughter"/>
                <w:b w:val="1"/>
                <w:u w:val="single"/>
                <w:rtl w:val="0"/>
              </w:rPr>
              <w:t xml:space="preserve">:</w:t>
            </w:r>
          </w:p>
          <w:p w:rsidR="00000000" w:rsidDel="00000000" w:rsidP="00000000" w:rsidRDefault="00000000" w:rsidRPr="00000000">
            <w:pPr>
              <w:widowControl w:val="0"/>
              <w:numPr>
                <w:ilvl w:val="0"/>
                <w:numId w:val="2"/>
              </w:numPr>
              <w:spacing w:line="240" w:lineRule="auto"/>
              <w:ind w:left="720" w:hanging="360"/>
              <w:contextualSpacing w:val="1"/>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b w:val="1"/>
                <w:u w:val="single"/>
                <w:rtl w:val="0"/>
              </w:rPr>
              <w:t xml:space="preserve">Step #1:</w:t>
            </w:r>
            <w:r w:rsidDel="00000000" w:rsidR="00000000" w:rsidRPr="00000000">
              <w:rPr>
                <w:rFonts w:ascii="Architects Daughter" w:cs="Architects Daughter" w:eastAsia="Architects Daughter" w:hAnsi="Architects Daughter"/>
                <w:rtl w:val="0"/>
              </w:rPr>
              <w:t xml:space="preserve"> </w:t>
            </w:r>
            <w:r w:rsidDel="00000000" w:rsidR="00000000" w:rsidRPr="00000000">
              <w:rPr>
                <w:rFonts w:ascii="Amarante" w:cs="Amarante" w:eastAsia="Amarante" w:hAnsi="Amarante"/>
                <w:rtl w:val="0"/>
              </w:rPr>
              <w:t xml:space="preserve">Using the YouTube link posted in Google Classroom watch the video about the three main philosophies of Ancient China. Turn on CC to help with spelling. Pause the video to go at your own pace.</w:t>
            </w:r>
          </w:p>
          <w:p w:rsidR="00000000" w:rsidDel="00000000" w:rsidP="00000000" w:rsidRDefault="00000000" w:rsidRPr="00000000">
            <w:pPr>
              <w:widowControl w:val="0"/>
              <w:numPr>
                <w:ilvl w:val="0"/>
                <w:numId w:val="2"/>
              </w:numPr>
              <w:spacing w:line="240" w:lineRule="auto"/>
              <w:ind w:left="720" w:hanging="360"/>
              <w:contextualSpacing w:val="1"/>
              <w:rPr>
                <w:rFonts w:ascii="Architects Daughter" w:cs="Architects Daughter" w:eastAsia="Architects Daughter" w:hAnsi="Architects Daughter"/>
              </w:rPr>
            </w:pPr>
            <w:r w:rsidDel="00000000" w:rsidR="00000000" w:rsidRPr="00000000">
              <w:rPr>
                <w:rFonts w:ascii="Architects Daughter" w:cs="Architects Daughter" w:eastAsia="Architects Daughter" w:hAnsi="Architects Daughter"/>
                <w:b w:val="1"/>
                <w:u w:val="single"/>
                <w:rtl w:val="0"/>
              </w:rPr>
              <w:t xml:space="preserve">Step #2</w:t>
            </w:r>
            <w:r w:rsidDel="00000000" w:rsidR="00000000" w:rsidRPr="00000000">
              <w:rPr>
                <w:rFonts w:ascii="Architects Daughter" w:cs="Architects Daughter" w:eastAsia="Architects Daughter" w:hAnsi="Architects Daughter"/>
                <w:rtl w:val="0"/>
              </w:rPr>
              <w:t xml:space="preserve">: </w:t>
            </w:r>
            <w:r w:rsidDel="00000000" w:rsidR="00000000" w:rsidRPr="00000000">
              <w:rPr>
                <w:rFonts w:ascii="Amarante" w:cs="Amarante" w:eastAsia="Amarante" w:hAnsi="Amarante"/>
                <w:rtl w:val="0"/>
              </w:rPr>
              <w:t xml:space="preserve">As you watch, fill in the chart below with the specific facts listed in order to gain a better understanding of each of the philosophies.  </w:t>
            </w:r>
          </w:p>
          <w:p w:rsidR="00000000" w:rsidDel="00000000" w:rsidP="00000000" w:rsidRDefault="00000000" w:rsidRPr="00000000">
            <w:pPr>
              <w:widowControl w:val="0"/>
              <w:spacing w:line="240" w:lineRule="auto"/>
              <w:contextualSpacing w:val="0"/>
              <w:jc w:val="center"/>
              <w:rPr>
                <w:rFonts w:ascii="Amarante" w:cs="Amarante" w:eastAsia="Amarante" w:hAnsi="Amarante"/>
              </w:rPr>
            </w:pPr>
            <w:r w:rsidDel="00000000" w:rsidR="00000000" w:rsidRPr="00000000">
              <w:rPr>
                <w:rFonts w:ascii="Amarante" w:cs="Amarante" w:eastAsia="Amarante" w:hAnsi="Amarante"/>
                <w:b w:val="1"/>
                <w:u w:val="single"/>
                <w:rtl w:val="0"/>
              </w:rPr>
              <w:t xml:space="preserve">Link</w:t>
            </w:r>
            <w:r w:rsidDel="00000000" w:rsidR="00000000" w:rsidRPr="00000000">
              <w:rPr>
                <w:rFonts w:ascii="Amarante" w:cs="Amarante" w:eastAsia="Amarante" w:hAnsi="Amarante"/>
                <w:rtl w:val="0"/>
              </w:rPr>
              <w:t xml:space="preserve">: </w:t>
            </w:r>
            <w:hyperlink r:id="rId5">
              <w:r w:rsidDel="00000000" w:rsidR="00000000" w:rsidRPr="00000000">
                <w:rPr>
                  <w:rFonts w:ascii="Amarante" w:cs="Amarante" w:eastAsia="Amarante" w:hAnsi="Amarante"/>
                  <w:color w:val="1155cc"/>
                  <w:u w:val="single"/>
                  <w:rtl w:val="0"/>
                </w:rPr>
                <w:t xml:space="preserve">https://www.youtube.com/watch?v=Vg7fsgrKmc8</w:t>
              </w:r>
            </w:hyperlink>
            <w:r w:rsidDel="00000000" w:rsidR="00000000" w:rsidRPr="00000000">
              <w:rPr>
                <w:rFonts w:ascii="Amarante" w:cs="Amarante" w:eastAsia="Amarante" w:hAnsi="Amarante"/>
                <w:rtl w:val="0"/>
              </w:rPr>
              <w:t xml:space="preserve"> </w:t>
            </w:r>
            <w:r w:rsidDel="00000000" w:rsidR="00000000" w:rsidRPr="00000000">
              <w:rPr>
                <w:rtl w:val="0"/>
              </w:rPr>
            </w:r>
          </w:p>
        </w:tc>
      </w:tr>
    </w:tbl>
    <w:p w:rsidR="00000000" w:rsidDel="00000000" w:rsidP="00000000" w:rsidRDefault="00000000" w:rsidRPr="00000000">
      <w:pPr>
        <w:spacing w:line="240" w:lineRule="auto"/>
        <w:contextualSpacing w:val="0"/>
        <w:rPr>
          <w:rFonts w:ascii="Cinzel" w:cs="Cinzel" w:eastAsia="Cinzel" w:hAnsi="Cinzel"/>
          <w:b w:val="1"/>
          <w:sz w:val="16"/>
          <w:szCs w:val="16"/>
        </w:rPr>
      </w:pPr>
      <w:r w:rsidDel="00000000" w:rsidR="00000000" w:rsidRPr="00000000">
        <w:rPr>
          <w:rtl w:val="0"/>
        </w:rPr>
      </w:r>
    </w:p>
    <w:tbl>
      <w:tblPr>
        <w:tblStyle w:val="Table3"/>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8"/>
        <w:gridCol w:w="3888"/>
        <w:gridCol w:w="3888"/>
        <w:tblGridChange w:id="0">
          <w:tblGrid>
            <w:gridCol w:w="3888"/>
            <w:gridCol w:w="3888"/>
            <w:gridCol w:w="3888"/>
          </w:tblGrid>
        </w:tblGridChange>
      </w:tblGrid>
      <w:tr>
        <w:trPr>
          <w:trHeight w:val="440" w:hRule="atLeast"/>
        </w:trPr>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Luckiest Guy" w:cs="Luckiest Guy" w:eastAsia="Luckiest Guy" w:hAnsi="Luckiest Guy"/>
                <w:b w:val="1"/>
                <w:sz w:val="28"/>
                <w:szCs w:val="28"/>
              </w:rPr>
            </w:pPr>
            <w:r w:rsidDel="00000000" w:rsidR="00000000" w:rsidRPr="00000000">
              <w:rPr>
                <w:rFonts w:ascii="Luckiest Guy" w:cs="Luckiest Guy" w:eastAsia="Luckiest Guy" w:hAnsi="Luckiest Guy"/>
                <w:b w:val="1"/>
                <w:sz w:val="28"/>
                <w:szCs w:val="28"/>
                <w:rtl w:val="0"/>
              </w:rPr>
              <w:t xml:space="preserve">Philosophies of Ancient China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Frijole" w:cs="Frijole" w:eastAsia="Frijole" w:hAnsi="Frijole"/>
                <w:b w:val="1"/>
                <w:sz w:val="24"/>
                <w:szCs w:val="24"/>
              </w:rPr>
            </w:pPr>
            <w:r w:rsidDel="00000000" w:rsidR="00000000" w:rsidRPr="00000000">
              <w:rPr>
                <w:rFonts w:ascii="Frijole" w:cs="Frijole" w:eastAsia="Frijole" w:hAnsi="Frijole"/>
                <w:b w:val="1"/>
                <w:sz w:val="24"/>
                <w:szCs w:val="24"/>
                <w:rtl w:val="0"/>
              </w:rPr>
              <w:t xml:space="preserve">Daoism/Taoism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Frijole" w:cs="Frijole" w:eastAsia="Frijole" w:hAnsi="Frijole"/>
                <w:b w:val="1"/>
                <w:sz w:val="24"/>
                <w:szCs w:val="24"/>
              </w:rPr>
            </w:pPr>
            <w:r w:rsidDel="00000000" w:rsidR="00000000" w:rsidRPr="00000000">
              <w:rPr>
                <w:rFonts w:ascii="Frijole" w:cs="Frijole" w:eastAsia="Frijole" w:hAnsi="Frijole"/>
                <w:b w:val="1"/>
                <w:sz w:val="24"/>
                <w:szCs w:val="24"/>
                <w:rtl w:val="0"/>
              </w:rPr>
              <w:t xml:space="preserve">Confucianism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Frijole" w:cs="Frijole" w:eastAsia="Frijole" w:hAnsi="Frijole"/>
                <w:b w:val="1"/>
                <w:sz w:val="24"/>
                <w:szCs w:val="24"/>
              </w:rPr>
            </w:pPr>
            <w:r w:rsidDel="00000000" w:rsidR="00000000" w:rsidRPr="00000000">
              <w:rPr>
                <w:rFonts w:ascii="Frijole" w:cs="Frijole" w:eastAsia="Frijole" w:hAnsi="Frijole"/>
                <w:b w:val="1"/>
                <w:sz w:val="24"/>
                <w:szCs w:val="24"/>
                <w:rtl w:val="0"/>
              </w:rPr>
              <w:t xml:space="preserve">Legalism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rPr>
                <w:rFonts w:ascii="Fjalla One" w:cs="Fjalla One" w:eastAsia="Fjalla One" w:hAnsi="Fjalla One"/>
                <w:b w:val="1"/>
              </w:rPr>
            </w:pPr>
            <w:r w:rsidDel="00000000" w:rsidR="00000000" w:rsidRPr="00000000">
              <w:rPr>
                <w:rFonts w:ascii="Fjalla One" w:cs="Fjalla One" w:eastAsia="Fjalla One" w:hAnsi="Fjalla One"/>
                <w:b w:val="1"/>
                <w:rtl w:val="0"/>
              </w:rPr>
              <w:t xml:space="preserve">1. </w:t>
            </w:r>
            <w:r w:rsidDel="00000000" w:rsidR="00000000" w:rsidRPr="00000000">
              <w:rPr>
                <w:rFonts w:ascii="Fjalla One" w:cs="Fjalla One" w:eastAsia="Fjalla One" w:hAnsi="Fjalla One"/>
                <w:b w:val="1"/>
                <w:u w:val="single"/>
                <w:rtl w:val="0"/>
              </w:rPr>
              <w:t xml:space="preserve">Main belief</w:t>
            </w:r>
            <w:r w:rsidDel="00000000" w:rsidR="00000000" w:rsidRPr="00000000">
              <w:rPr>
                <w:rFonts w:ascii="Fjalla One" w:cs="Fjalla One" w:eastAsia="Fjalla One" w:hAnsi="Fjalla One"/>
                <w:b w:val="1"/>
                <w:rtl w:val="0"/>
              </w:rPr>
              <w:t xml:space="preserve">:  </w:t>
            </w:r>
          </w:p>
          <w:p w:rsidR="00000000" w:rsidDel="00000000" w:rsidP="00000000" w:rsidRDefault="00000000" w:rsidRPr="00000000">
            <w:pPr>
              <w:keepNext w:val="0"/>
              <w:keepLines w:val="0"/>
              <w:widowControl w:val="0"/>
              <w:spacing w:after="0" w:before="0" w:line="240" w:lineRule="auto"/>
              <w:ind w:right="0"/>
              <w:contextualSpacing w:val="0"/>
              <w:jc w:val="left"/>
              <w:rPr>
                <w:rFonts w:ascii="Fjalla One" w:cs="Fjalla One" w:eastAsia="Fjalla One" w:hAnsi="Fjalla One"/>
                <w:b w:val="1"/>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rPr>
                <w:rFonts w:ascii="Fjalla One" w:cs="Fjalla One" w:eastAsia="Fjalla One" w:hAnsi="Fjalla One"/>
                <w:b w:val="1"/>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rPr>
                <w:rFonts w:ascii="Fjalla One" w:cs="Fjalla One" w:eastAsia="Fjalla One" w:hAnsi="Fjalla One"/>
                <w:b w:val="1"/>
              </w:rPr>
            </w:pPr>
            <w:r w:rsidDel="00000000" w:rsidR="00000000" w:rsidRPr="00000000">
              <w:rPr>
                <w:rFonts w:ascii="Fjalla One" w:cs="Fjalla One" w:eastAsia="Fjalla One" w:hAnsi="Fjalla One"/>
                <w:b w:val="1"/>
                <w:rtl w:val="0"/>
              </w:rPr>
              <w:t xml:space="preserve">Looking for ________ with nature or with the _______   _________.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Fonts w:ascii="Fjalla One" w:cs="Fjalla One" w:eastAsia="Fjalla One" w:hAnsi="Fjalla One"/>
                <w:b w:val="1"/>
                <w:rtl w:val="0"/>
              </w:rPr>
              <w:t xml:space="preserve">1. </w:t>
            </w:r>
            <w:r w:rsidDel="00000000" w:rsidR="00000000" w:rsidRPr="00000000">
              <w:rPr>
                <w:rFonts w:ascii="Fjalla One" w:cs="Fjalla One" w:eastAsia="Fjalla One" w:hAnsi="Fjalla One"/>
                <w:b w:val="1"/>
                <w:u w:val="single"/>
                <w:rtl w:val="0"/>
              </w:rPr>
              <w:t xml:space="preserve">Main Belief</w:t>
            </w:r>
            <w:r w:rsidDel="00000000" w:rsidR="00000000" w:rsidRPr="00000000">
              <w:rPr>
                <w:rFonts w:ascii="Fjalla One" w:cs="Fjalla One" w:eastAsia="Fjalla One" w:hAnsi="Fjalla One"/>
                <w:b w:val="1"/>
                <w:rtl w:val="0"/>
              </w:rPr>
              <w:t xml:space="preserve">:  </w:t>
            </w:r>
          </w:p>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Fonts w:ascii="Fjalla One" w:cs="Fjalla One" w:eastAsia="Fjalla One" w:hAnsi="Fjalla One"/>
                <w:b w:val="1"/>
                <w:rtl w:val="0"/>
              </w:rPr>
              <w:t xml:space="preserve">Confucianism is focused on _________ harmony, how can we find harmony between relationships with __________.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Fonts w:ascii="Fjalla One" w:cs="Fjalla One" w:eastAsia="Fjalla One" w:hAnsi="Fjalla One"/>
                <w:b w:val="1"/>
                <w:rtl w:val="0"/>
              </w:rPr>
              <w:t xml:space="preserve">1. </w:t>
            </w:r>
            <w:r w:rsidDel="00000000" w:rsidR="00000000" w:rsidRPr="00000000">
              <w:rPr>
                <w:rFonts w:ascii="Fjalla One" w:cs="Fjalla One" w:eastAsia="Fjalla One" w:hAnsi="Fjalla One"/>
                <w:b w:val="1"/>
                <w:u w:val="single"/>
                <w:rtl w:val="0"/>
              </w:rPr>
              <w:t xml:space="preserve">Main Belief</w:t>
            </w:r>
            <w:r w:rsidDel="00000000" w:rsidR="00000000" w:rsidRPr="00000000">
              <w:rPr>
                <w:rFonts w:ascii="Fjalla One" w:cs="Fjalla One" w:eastAsia="Fjalla One" w:hAnsi="Fjalla One"/>
                <w:b w:val="1"/>
                <w:rtl w:val="0"/>
              </w:rPr>
              <w:t xml:space="preserve">:  </w:t>
            </w:r>
          </w:p>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Fonts w:ascii="Fjalla One" w:cs="Fjalla One" w:eastAsia="Fjalla One" w:hAnsi="Fjalla One"/>
                <w:b w:val="1"/>
                <w:rtl w:val="0"/>
              </w:rPr>
              <w:t xml:space="preserve">Instead of harmony, how can we make things work the ______ way? The best way to make things work is through ______. </w:t>
            </w:r>
          </w:p>
        </w:tc>
      </w:tr>
      <w:tr>
        <w:trPr>
          <w:trHeight w:val="6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Fjalla One" w:cs="Fjalla One" w:eastAsia="Fjalla One" w:hAnsi="Fjalla One"/>
                <w:b w:val="1"/>
              </w:rPr>
            </w:pPr>
            <w:r w:rsidDel="00000000" w:rsidR="00000000" w:rsidRPr="00000000">
              <w:rPr>
                <w:rFonts w:ascii="Fjalla One" w:cs="Fjalla One" w:eastAsia="Fjalla One" w:hAnsi="Fjalla One"/>
                <w:b w:val="1"/>
                <w:rtl w:val="0"/>
              </w:rPr>
              <w:t xml:space="preserve">2. </w:t>
            </w:r>
            <w:r w:rsidDel="00000000" w:rsidR="00000000" w:rsidRPr="00000000">
              <w:rPr>
                <w:rFonts w:ascii="Fjalla One" w:cs="Fjalla One" w:eastAsia="Fjalla One" w:hAnsi="Fjalla One"/>
                <w:b w:val="1"/>
                <w:u w:val="single"/>
                <w:rtl w:val="0"/>
              </w:rPr>
              <w:t xml:space="preserve">Founder</w:t>
            </w:r>
            <w:r w:rsidDel="00000000" w:rsidR="00000000" w:rsidRPr="00000000">
              <w:rPr>
                <w:rFonts w:ascii="Fjalla One" w:cs="Fjalla One" w:eastAsia="Fjalla One" w:hAnsi="Fjalla One"/>
                <w:b w:val="1"/>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Fjalla One" w:cs="Fjalla One" w:eastAsia="Fjalla One" w:hAnsi="Fjalla One"/>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Fonts w:ascii="Fjalla One" w:cs="Fjalla One" w:eastAsia="Fjalla One" w:hAnsi="Fjalla One"/>
                <w:b w:val="1"/>
                <w:rtl w:val="0"/>
              </w:rPr>
              <w:t xml:space="preserve">2. </w:t>
            </w:r>
            <w:r w:rsidDel="00000000" w:rsidR="00000000" w:rsidRPr="00000000">
              <w:rPr>
                <w:rFonts w:ascii="Fjalla One" w:cs="Fjalla One" w:eastAsia="Fjalla One" w:hAnsi="Fjalla One"/>
                <w:b w:val="1"/>
                <w:u w:val="single"/>
                <w:rtl w:val="0"/>
              </w:rPr>
              <w:t xml:space="preserve">Founder</w:t>
            </w:r>
            <w:r w:rsidDel="00000000" w:rsidR="00000000" w:rsidRPr="00000000">
              <w:rPr>
                <w:rFonts w:ascii="Fjalla One" w:cs="Fjalla One" w:eastAsia="Fjalla One" w:hAnsi="Fjalla One"/>
                <w:b w:val="1"/>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Fonts w:ascii="Fjalla One" w:cs="Fjalla One" w:eastAsia="Fjalla One" w:hAnsi="Fjalla One"/>
                <w:b w:val="1"/>
                <w:rtl w:val="0"/>
              </w:rPr>
              <w:t xml:space="preserve">2. </w:t>
            </w:r>
            <w:r w:rsidDel="00000000" w:rsidR="00000000" w:rsidRPr="00000000">
              <w:rPr>
                <w:rFonts w:ascii="Fjalla One" w:cs="Fjalla One" w:eastAsia="Fjalla One" w:hAnsi="Fjalla One"/>
                <w:b w:val="1"/>
                <w:u w:val="single"/>
                <w:rtl w:val="0"/>
              </w:rPr>
              <w:t xml:space="preserve">Founder</w:t>
            </w:r>
            <w:r w:rsidDel="00000000" w:rsidR="00000000" w:rsidRPr="00000000">
              <w:rPr>
                <w:rFonts w:ascii="Fjalla One" w:cs="Fjalla One" w:eastAsia="Fjalla One" w:hAnsi="Fjalla One"/>
                <w:b w:val="1"/>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Fjalla One" w:cs="Fjalla One" w:eastAsia="Fjalla One" w:hAnsi="Fjalla One"/>
                <w:b w:val="1"/>
              </w:rPr>
            </w:pPr>
            <w:r w:rsidDel="00000000" w:rsidR="00000000" w:rsidRPr="00000000">
              <w:rPr>
                <w:rFonts w:ascii="Fjalla One" w:cs="Fjalla One" w:eastAsia="Fjalla One" w:hAnsi="Fjalla One"/>
                <w:b w:val="1"/>
                <w:rtl w:val="0"/>
              </w:rPr>
              <w:t xml:space="preserve">3. </w:t>
            </w:r>
            <w:r w:rsidDel="00000000" w:rsidR="00000000" w:rsidRPr="00000000">
              <w:rPr>
                <w:rFonts w:ascii="Fjalla One" w:cs="Fjalla One" w:eastAsia="Fjalla One" w:hAnsi="Fjalla One"/>
                <w:b w:val="1"/>
                <w:u w:val="single"/>
                <w:rtl w:val="0"/>
              </w:rPr>
              <w:t xml:space="preserve">What is the “Dao?”</w:t>
            </w:r>
            <w:r w:rsidDel="00000000" w:rsidR="00000000" w:rsidRPr="00000000">
              <w:rPr>
                <w:rFonts w:ascii="Fjalla One" w:cs="Fjalla One" w:eastAsia="Fjalla One" w:hAnsi="Fjalla One"/>
                <w:b w:val="1"/>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Fjalla One" w:cs="Fjalla One" w:eastAsia="Fjalla One" w:hAnsi="Fjalla One"/>
                <w:b w:val="1"/>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Fjalla One" w:cs="Fjalla One" w:eastAsia="Fjalla One" w:hAnsi="Fjalla One"/>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Fonts w:ascii="Fjalla One" w:cs="Fjalla One" w:eastAsia="Fjalla One" w:hAnsi="Fjalla One"/>
                <w:b w:val="1"/>
                <w:rtl w:val="0"/>
              </w:rPr>
              <w:t xml:space="preserve">3. </w:t>
            </w:r>
            <w:r w:rsidDel="00000000" w:rsidR="00000000" w:rsidRPr="00000000">
              <w:rPr>
                <w:rFonts w:ascii="Fjalla One" w:cs="Fjalla One" w:eastAsia="Fjalla One" w:hAnsi="Fjalla One"/>
                <w:b w:val="1"/>
                <w:u w:val="single"/>
                <w:rtl w:val="0"/>
              </w:rPr>
              <w:t xml:space="preserve">What book did Confucius’ followers put together to record his sayings?</w:t>
            </w:r>
            <w:r w:rsidDel="00000000" w:rsidR="00000000" w:rsidRPr="00000000">
              <w:rPr>
                <w:rFonts w:ascii="Fjalla One" w:cs="Fjalla One" w:eastAsia="Fjalla One" w:hAnsi="Fjalla One"/>
                <w:b w:val="1"/>
                <w:rtl w:val="0"/>
              </w:rPr>
              <w:t xml:space="preserve">:</w:t>
            </w:r>
          </w:p>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Fonts w:ascii="Fjalla One" w:cs="Fjalla One" w:eastAsia="Fjalla One" w:hAnsi="Fjalla One"/>
                <w:b w:val="1"/>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Fonts w:ascii="Fjalla One" w:cs="Fjalla One" w:eastAsia="Fjalla One" w:hAnsi="Fjalla One"/>
                <w:b w:val="1"/>
                <w:rtl w:val="0"/>
              </w:rPr>
              <w:t xml:space="preserve">3. Legalist cosmology says that “the basic idea is that people are _________ and ______ and if we want to make good things happen, we have to _____ them.”: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Fjalla One" w:cs="Fjalla One" w:eastAsia="Fjalla One" w:hAnsi="Fjalla One"/>
                <w:b w:val="1"/>
              </w:rPr>
            </w:pPr>
            <w:r w:rsidDel="00000000" w:rsidR="00000000" w:rsidRPr="00000000">
              <w:rPr>
                <w:rFonts w:ascii="Fjalla One" w:cs="Fjalla One" w:eastAsia="Fjalla One" w:hAnsi="Fjalla One"/>
                <w:b w:val="1"/>
                <w:rtl w:val="0"/>
              </w:rPr>
              <w:t xml:space="preserve">4. </w:t>
            </w:r>
            <w:r w:rsidDel="00000000" w:rsidR="00000000" w:rsidRPr="00000000">
              <w:rPr>
                <w:rFonts w:ascii="Fjalla One" w:cs="Fjalla One" w:eastAsia="Fjalla One" w:hAnsi="Fjalla One"/>
                <w:b w:val="1"/>
                <w:u w:val="single"/>
                <w:rtl w:val="0"/>
              </w:rPr>
              <w:t xml:space="preserve">What is the “odd thing” about Daoism?</w:t>
            </w:r>
            <w:r w:rsidDel="00000000" w:rsidR="00000000" w:rsidRPr="00000000">
              <w:rPr>
                <w:rFonts w:ascii="Fjalla One" w:cs="Fjalla One" w:eastAsia="Fjalla One" w:hAnsi="Fjalla One"/>
                <w:b w:val="1"/>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Fjalla One" w:cs="Fjalla One" w:eastAsia="Fjalla One" w:hAnsi="Fjalla One"/>
                <w:b w:val="1"/>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Fjalla One" w:cs="Fjalla One" w:eastAsia="Fjalla One" w:hAnsi="Fjalla One"/>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Fonts w:ascii="Fjalla One" w:cs="Fjalla One" w:eastAsia="Fjalla One" w:hAnsi="Fjalla One"/>
                <w:b w:val="1"/>
                <w:rtl w:val="0"/>
              </w:rPr>
              <w:t xml:space="preserve">4. Confucian cosmology says that “when you do something, your _______ have effects that __________ outward from you, to the ______ around you.”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Fonts w:ascii="Fjalla One" w:cs="Fjalla One" w:eastAsia="Fjalla One" w:hAnsi="Fjalla One"/>
                <w:b w:val="1"/>
                <w:rtl w:val="0"/>
              </w:rPr>
              <w:t xml:space="preserve">4. </w:t>
            </w:r>
            <w:r w:rsidDel="00000000" w:rsidR="00000000" w:rsidRPr="00000000">
              <w:rPr>
                <w:rFonts w:ascii="Fjalla One" w:cs="Fjalla One" w:eastAsia="Fjalla One" w:hAnsi="Fjalla One"/>
                <w:b w:val="1"/>
                <w:u w:val="single"/>
                <w:rtl w:val="0"/>
              </w:rPr>
              <w:t xml:space="preserve">What are the three main elements that make up Legalist politics?</w:t>
            </w:r>
            <w:r w:rsidDel="00000000" w:rsidR="00000000" w:rsidRPr="00000000">
              <w:rPr>
                <w:rtl w:val="0"/>
              </w:rPr>
            </w:r>
          </w:p>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Fonts w:ascii="Fjalla One" w:cs="Fjalla One" w:eastAsia="Fjalla One" w:hAnsi="Fjalla One"/>
                <w:b w:val="1"/>
                <w:rtl w:val="0"/>
              </w:rPr>
              <w:t xml:space="preserve">1)</w:t>
            </w:r>
          </w:p>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Fonts w:ascii="Fjalla One" w:cs="Fjalla One" w:eastAsia="Fjalla One" w:hAnsi="Fjalla One"/>
                <w:b w:val="1"/>
                <w:rtl w:val="0"/>
              </w:rPr>
              <w:t xml:space="preserve">2)</w:t>
            </w:r>
          </w:p>
          <w:p w:rsidR="00000000" w:rsidDel="00000000" w:rsidP="00000000" w:rsidRDefault="00000000" w:rsidRPr="00000000">
            <w:pPr>
              <w:widowControl w:val="0"/>
              <w:spacing w:line="240" w:lineRule="auto"/>
              <w:contextualSpacing w:val="0"/>
              <w:rPr>
                <w:rFonts w:ascii="Fjalla One" w:cs="Fjalla One" w:eastAsia="Fjalla One" w:hAnsi="Fjalla One"/>
                <w:b w:val="1"/>
              </w:rPr>
            </w:pPr>
            <w:r w:rsidDel="00000000" w:rsidR="00000000" w:rsidRPr="00000000">
              <w:rPr>
                <w:rFonts w:ascii="Fjalla One" w:cs="Fjalla One" w:eastAsia="Fjalla One" w:hAnsi="Fjalla One"/>
                <w:b w:val="1"/>
                <w:rtl w:val="0"/>
              </w:rPr>
              <w:t xml:space="preserve">3)</w:t>
            </w:r>
            <w:r w:rsidDel="00000000" w:rsidR="00000000" w:rsidRPr="00000000">
              <w:rPr>
                <w:rFonts w:ascii="Fjalla One" w:cs="Fjalla One" w:eastAsia="Fjalla One" w:hAnsi="Fjalla One"/>
                <w:b w:val="1"/>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Fjalla One" w:cs="Fjalla One" w:eastAsia="Fjalla One" w:hAnsi="Fjalla One"/>
                <w:b w:val="1"/>
                <w:u w:val="single"/>
              </w:rPr>
            </w:pPr>
            <w:r w:rsidDel="00000000" w:rsidR="00000000" w:rsidRPr="00000000">
              <w:rPr>
                <w:rFonts w:ascii="Fjalla One" w:cs="Fjalla One" w:eastAsia="Fjalla One" w:hAnsi="Fjalla One"/>
                <w:b w:val="1"/>
                <w:rtl w:val="0"/>
              </w:rPr>
              <w:t xml:space="preserve">5. </w:t>
            </w:r>
            <w:r w:rsidDel="00000000" w:rsidR="00000000" w:rsidRPr="00000000">
              <w:rPr>
                <w:rFonts w:ascii="Fjalla One" w:cs="Fjalla One" w:eastAsia="Fjalla One" w:hAnsi="Fjalla One"/>
                <w:b w:val="1"/>
                <w:u w:val="single"/>
                <w:rtl w:val="0"/>
              </w:rPr>
              <w:t xml:space="preserve">What major religion was influenced by Daoism?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Fjalla One" w:cs="Fjalla One" w:eastAsia="Fjalla One" w:hAnsi="Fjalla One"/>
                <w:b w:val="1"/>
                <w:u w:val="singl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Fjalla One" w:cs="Fjalla One" w:eastAsia="Fjalla One" w:hAnsi="Fjalla One"/>
                <w:b w:val="1"/>
                <w:u w:val="single"/>
              </w:rPr>
            </w:pPr>
            <w:r w:rsidDel="00000000" w:rsidR="00000000" w:rsidRPr="00000000">
              <w:rPr>
                <w:rFonts w:ascii="Fjalla One" w:cs="Fjalla One" w:eastAsia="Fjalla One" w:hAnsi="Fjalla One"/>
                <w:b w:val="1"/>
                <w:rtl w:val="0"/>
              </w:rPr>
              <w:t xml:space="preserve">5. </w:t>
            </w:r>
            <w:r w:rsidDel="00000000" w:rsidR="00000000" w:rsidRPr="00000000">
              <w:rPr>
                <w:rFonts w:ascii="Fjalla One" w:cs="Fjalla One" w:eastAsia="Fjalla One" w:hAnsi="Fjalla One"/>
                <w:b w:val="1"/>
                <w:u w:val="single"/>
                <w:rtl w:val="0"/>
              </w:rPr>
              <w:t xml:space="preserve">What happens when the king is virtuous?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Fjalla One" w:cs="Fjalla One" w:eastAsia="Fjalla One" w:hAnsi="Fjalla One"/>
                <w:b w:val="1"/>
                <w:u w:val="single"/>
              </w:rPr>
            </w:pPr>
            <w:r w:rsidDel="00000000" w:rsidR="00000000" w:rsidRPr="00000000">
              <w:rPr>
                <w:rFonts w:ascii="Fjalla One" w:cs="Fjalla One" w:eastAsia="Fjalla One" w:hAnsi="Fjalla One"/>
                <w:b w:val="1"/>
                <w:rtl w:val="0"/>
              </w:rPr>
              <w:t xml:space="preserve">5.</w:t>
            </w:r>
            <w:r w:rsidDel="00000000" w:rsidR="00000000" w:rsidRPr="00000000">
              <w:rPr>
                <w:rFonts w:ascii="Fjalla One" w:cs="Fjalla One" w:eastAsia="Fjalla One" w:hAnsi="Fjalla One"/>
                <w:b w:val="1"/>
                <w:u w:val="single"/>
                <w:rtl w:val="0"/>
              </w:rPr>
              <w:t xml:space="preserve"> What happens when a Legalist leader doesn’t do a good job?</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Fjalla One" w:cs="Fjalla One" w:eastAsia="Fjalla One" w:hAnsi="Fjalla One"/>
                <w:b w:val="1"/>
                <w:sz w:val="20"/>
                <w:szCs w:val="20"/>
              </w:rPr>
            </w:pPr>
            <w:r w:rsidDel="00000000" w:rsidR="00000000" w:rsidRPr="00000000">
              <w:rPr>
                <w:rFonts w:ascii="Fjalla One" w:cs="Fjalla One" w:eastAsia="Fjalla One" w:hAnsi="Fjalla One"/>
                <w:b w:val="1"/>
                <w:sz w:val="20"/>
                <w:szCs w:val="20"/>
                <w:rtl w:val="0"/>
              </w:rPr>
              <w:t xml:space="preserve">Want to learn more about Daoism? </w:t>
            </w:r>
            <w:hyperlink r:id="rId6">
              <w:r w:rsidDel="00000000" w:rsidR="00000000" w:rsidRPr="00000000">
                <w:rPr>
                  <w:rFonts w:ascii="Fjalla One" w:cs="Fjalla One" w:eastAsia="Fjalla One" w:hAnsi="Fjalla One"/>
                  <w:b w:val="1"/>
                  <w:color w:val="1155cc"/>
                  <w:sz w:val="20"/>
                  <w:szCs w:val="20"/>
                  <w:u w:val="single"/>
                  <w:rtl w:val="0"/>
                </w:rPr>
                <w:t xml:space="preserve">http://bit.ly/1PHOaBW</w:t>
              </w:r>
            </w:hyperlink>
            <w:r w:rsidDel="00000000" w:rsidR="00000000" w:rsidRPr="00000000">
              <w:rPr>
                <w:rFonts w:ascii="Fjalla One" w:cs="Fjalla One" w:eastAsia="Fjalla One" w:hAnsi="Fjalla One"/>
                <w:b w:val="1"/>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Fjalla One" w:cs="Fjalla One" w:eastAsia="Fjalla One" w:hAnsi="Fjalla One"/>
                <w:b w:val="1"/>
                <w:sz w:val="20"/>
                <w:szCs w:val="20"/>
              </w:rPr>
            </w:pPr>
            <w:r w:rsidDel="00000000" w:rsidR="00000000" w:rsidRPr="00000000">
              <w:rPr>
                <w:rFonts w:ascii="Fjalla One" w:cs="Fjalla One" w:eastAsia="Fjalla One" w:hAnsi="Fjalla One"/>
                <w:b w:val="1"/>
                <w:sz w:val="20"/>
                <w:szCs w:val="20"/>
                <w:rtl w:val="0"/>
              </w:rPr>
              <w:t xml:space="preserve">Want to learn more about Confucianism? </w:t>
            </w:r>
          </w:p>
          <w:p w:rsidR="00000000" w:rsidDel="00000000" w:rsidP="00000000" w:rsidRDefault="00000000" w:rsidRPr="00000000">
            <w:pPr>
              <w:widowControl w:val="0"/>
              <w:spacing w:line="240" w:lineRule="auto"/>
              <w:contextualSpacing w:val="0"/>
              <w:jc w:val="center"/>
              <w:rPr>
                <w:rFonts w:ascii="Fjalla One" w:cs="Fjalla One" w:eastAsia="Fjalla One" w:hAnsi="Fjalla One"/>
                <w:b w:val="1"/>
                <w:sz w:val="20"/>
                <w:szCs w:val="20"/>
              </w:rPr>
            </w:pPr>
            <w:hyperlink r:id="rId7">
              <w:r w:rsidDel="00000000" w:rsidR="00000000" w:rsidRPr="00000000">
                <w:rPr>
                  <w:rFonts w:ascii="Fjalla One" w:cs="Fjalla One" w:eastAsia="Fjalla One" w:hAnsi="Fjalla One"/>
                  <w:b w:val="1"/>
                  <w:color w:val="1155cc"/>
                  <w:sz w:val="20"/>
                  <w:szCs w:val="20"/>
                  <w:u w:val="single"/>
                  <w:rtl w:val="0"/>
                </w:rPr>
                <w:t xml:space="preserve">http://bit.ly/1O6TJI8</w:t>
              </w:r>
            </w:hyperlink>
            <w:r w:rsidDel="00000000" w:rsidR="00000000" w:rsidRPr="00000000">
              <w:rPr>
                <w:rFonts w:ascii="Fjalla One" w:cs="Fjalla One" w:eastAsia="Fjalla One" w:hAnsi="Fjalla One"/>
                <w:b w:val="1"/>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Fjalla One" w:cs="Fjalla One" w:eastAsia="Fjalla One" w:hAnsi="Fjalla One"/>
                <w:b w:val="1"/>
                <w:sz w:val="20"/>
                <w:szCs w:val="20"/>
              </w:rPr>
            </w:pPr>
            <w:r w:rsidDel="00000000" w:rsidR="00000000" w:rsidRPr="00000000">
              <w:rPr>
                <w:rFonts w:ascii="Fjalla One" w:cs="Fjalla One" w:eastAsia="Fjalla One" w:hAnsi="Fjalla One"/>
                <w:b w:val="1"/>
                <w:sz w:val="20"/>
                <w:szCs w:val="20"/>
                <w:rtl w:val="0"/>
              </w:rPr>
              <w:t xml:space="preserve">Want to learn more about Legalism? </w:t>
            </w:r>
            <w:hyperlink r:id="rId8">
              <w:r w:rsidDel="00000000" w:rsidR="00000000" w:rsidRPr="00000000">
                <w:rPr>
                  <w:rFonts w:ascii="Fjalla One" w:cs="Fjalla One" w:eastAsia="Fjalla One" w:hAnsi="Fjalla One"/>
                  <w:b w:val="1"/>
                  <w:color w:val="1155cc"/>
                  <w:sz w:val="20"/>
                  <w:szCs w:val="20"/>
                  <w:u w:val="single"/>
                  <w:rtl w:val="0"/>
                </w:rPr>
                <w:t xml:space="preserve">http://bit.ly/1oxxIh5</w:t>
              </w:r>
            </w:hyperlink>
            <w:r w:rsidDel="00000000" w:rsidR="00000000" w:rsidRPr="00000000">
              <w:rPr>
                <w:rFonts w:ascii="Fjalla One" w:cs="Fjalla One" w:eastAsia="Fjalla One" w:hAnsi="Fjalla One"/>
                <w:b w:val="1"/>
                <w:sz w:val="20"/>
                <w:szCs w:val="20"/>
                <w:rtl w:val="0"/>
              </w:rPr>
              <w:t xml:space="preserve"> </w:t>
            </w:r>
            <w:r w:rsidDel="00000000" w:rsidR="00000000" w:rsidRPr="00000000">
              <w:rPr>
                <w:rtl w:val="0"/>
              </w:rPr>
            </w:r>
          </w:p>
        </w:tc>
      </w:tr>
    </w:tbl>
    <w:p w:rsidR="00000000" w:rsidDel="00000000" w:rsidP="00000000" w:rsidRDefault="00000000" w:rsidRPr="00000000">
      <w:pPr>
        <w:spacing w:line="240" w:lineRule="auto"/>
        <w:contextualSpacing w:val="0"/>
        <w:rPr>
          <w:rFonts w:ascii="Cinzel" w:cs="Cinzel" w:eastAsia="Cinzel" w:hAnsi="Cinzel"/>
          <w:b w:val="1"/>
          <w:sz w:val="16"/>
          <w:szCs w:val="16"/>
        </w:rPr>
      </w:pPr>
      <w:r w:rsidDel="00000000" w:rsidR="00000000" w:rsidRPr="00000000">
        <w:rPr>
          <w:rtl w:val="0"/>
        </w:rPr>
      </w:r>
    </w:p>
    <w:tbl>
      <w:tblPr>
        <w:tblStyle w:val="Table4"/>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rtl w:val="0"/>
              </w:rPr>
              <w:t xml:space="preserve">Writing prompt pick </w:t>
            </w:r>
            <w:r w:rsidDel="00000000" w:rsidR="00000000" w:rsidRPr="00000000">
              <w:rPr>
                <w:rFonts w:ascii="Cherry Cream Soda" w:cs="Cherry Cream Soda" w:eastAsia="Cherry Cream Soda" w:hAnsi="Cherry Cream Soda"/>
                <w:b w:val="1"/>
                <w:u w:val="single"/>
                <w:rtl w:val="0"/>
              </w:rPr>
              <w:t xml:space="preserve">ONE</w:t>
            </w:r>
            <w:r w:rsidDel="00000000" w:rsidR="00000000" w:rsidRPr="00000000">
              <w:rPr>
                <w:rFonts w:ascii="Cherry Cream Soda" w:cs="Cherry Cream Soda" w:eastAsia="Cherry Cream Soda" w:hAnsi="Cherry Cream Soda"/>
                <w:b w:val="1"/>
                <w:rtl w:val="0"/>
              </w:rPr>
              <w:t xml:space="preserve"> prompt to respond to in 5 sentences→ </w:t>
            </w:r>
          </w:p>
          <w:p w:rsidR="00000000" w:rsidDel="00000000" w:rsidP="00000000" w:rsidRDefault="00000000" w:rsidRPr="00000000">
            <w:pPr>
              <w:keepNext w:val="0"/>
              <w:keepLines w:val="0"/>
              <w:widowControl w:val="0"/>
              <w:spacing w:after="200" w:before="0" w:line="240" w:lineRule="auto"/>
              <w:ind w:left="0" w:right="0" w:firstLine="0"/>
              <w:contextualSpacing w:val="0"/>
              <w:jc w:val="center"/>
              <w:rPr>
                <w:rFonts w:ascii="Alfa Slab One" w:cs="Alfa Slab One" w:eastAsia="Alfa Slab One" w:hAnsi="Alfa Slab One"/>
                <w:b w:val="1"/>
              </w:rPr>
            </w:pPr>
            <w:r w:rsidDel="00000000" w:rsidR="00000000" w:rsidRPr="00000000">
              <w:rPr>
                <w:rFonts w:ascii="Alfa Slab One" w:cs="Alfa Slab One" w:eastAsia="Alfa Slab One" w:hAnsi="Alfa Slab One"/>
                <w:b w:val="1"/>
                <w:rtl w:val="0"/>
              </w:rPr>
              <w:t xml:space="preserve"> 1= take a stance            2= reason             3= reason              4= reason           5= conclusion </w:t>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Chewy" w:cs="Chewy" w:eastAsia="Chewy" w:hAnsi="Chewy"/>
                <w:b w:val="1"/>
              </w:rPr>
            </w:pPr>
            <w:r w:rsidDel="00000000" w:rsidR="00000000" w:rsidRPr="00000000">
              <w:rPr>
                <w:rFonts w:ascii="Chewy" w:cs="Chewy" w:eastAsia="Chewy" w:hAnsi="Chewy"/>
                <w:b w:val="1"/>
                <w:rtl w:val="0"/>
              </w:rPr>
              <w:t xml:space="preserve">Which Chinese Philosophy is best for making an empire both successful and powerful?</w:t>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Chewy" w:cs="Chewy" w:eastAsia="Chewy" w:hAnsi="Chewy"/>
                <w:b w:val="1"/>
                <w:sz w:val="20"/>
                <w:szCs w:val="20"/>
                <w:u w:val="single"/>
              </w:rPr>
            </w:pPr>
            <w:r w:rsidDel="00000000" w:rsidR="00000000" w:rsidRPr="00000000">
              <w:rPr>
                <w:rFonts w:ascii="Chewy" w:cs="Chewy" w:eastAsia="Chewy" w:hAnsi="Chewy"/>
                <w:b w:val="1"/>
                <w:sz w:val="20"/>
                <w:szCs w:val="20"/>
                <w:u w:val="single"/>
                <w:rtl w:val="0"/>
              </w:rPr>
              <w:t xml:space="preserve">OR</w:t>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Chewy" w:cs="Chewy" w:eastAsia="Chewy" w:hAnsi="Chewy"/>
                <w:b w:val="1"/>
              </w:rPr>
            </w:pPr>
            <w:r w:rsidDel="00000000" w:rsidR="00000000" w:rsidRPr="00000000">
              <w:rPr>
                <w:rFonts w:ascii="Chewy" w:cs="Chewy" w:eastAsia="Chewy" w:hAnsi="Chewy"/>
                <w:b w:val="1"/>
                <w:rtl w:val="0"/>
              </w:rPr>
              <w:t xml:space="preserve">Which chinese philosophy is the best philosophy to live by? Explain why.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200" w:before="0" w:line="240" w:lineRule="auto"/>
              <w:ind w:left="0" w:right="0" w:firstLine="0"/>
              <w:contextualSpacing w:val="0"/>
              <w:jc w:val="center"/>
              <w:rPr>
                <w:rFonts w:ascii="Fjalla One" w:cs="Fjalla One" w:eastAsia="Fjalla One" w:hAnsi="Fjalla One"/>
                <w:b w:val="1"/>
              </w:rPr>
            </w:pPr>
            <w:r w:rsidDel="00000000" w:rsidR="00000000" w:rsidRPr="00000000">
              <w:rPr>
                <w:rFonts w:ascii="Fjalla One" w:cs="Fjalla One" w:eastAsia="Fjalla One" w:hAnsi="Fjalla One"/>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pPr>
        <w:contextualSpacing w:val="0"/>
        <w:jc w:val="left"/>
        <w:rPr>
          <w:rFonts w:ascii="Architects Daughter" w:cs="Architects Daughter" w:eastAsia="Architects Daughter" w:hAnsi="Architects Daughter"/>
          <w:sz w:val="16"/>
          <w:szCs w:val="16"/>
        </w:rPr>
      </w:pPr>
      <w:r w:rsidDel="00000000" w:rsidR="00000000" w:rsidRPr="00000000">
        <w:rPr>
          <w:rtl w:val="0"/>
        </w:rPr>
      </w:r>
    </w:p>
    <w:tbl>
      <w:tblPr>
        <w:tblStyle w:val="Table5"/>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0" w:firstLine="0"/>
              <w:contextualSpacing w:val="0"/>
              <w:jc w:val="center"/>
              <w:rPr>
                <w:rFonts w:ascii="Architects Daughter" w:cs="Architects Daughter" w:eastAsia="Architects Daughter" w:hAnsi="Architects Daughter"/>
                <w:b w:val="1"/>
                <w:sz w:val="24"/>
                <w:szCs w:val="24"/>
              </w:rPr>
            </w:pPr>
            <w:r w:rsidDel="00000000" w:rsidR="00000000" w:rsidRPr="00000000">
              <w:rPr>
                <w:rFonts w:ascii="Syncopate" w:cs="Syncopate" w:eastAsia="Syncopate" w:hAnsi="Syncopate"/>
                <w:b w:val="1"/>
                <w:sz w:val="24"/>
                <w:szCs w:val="24"/>
                <w:rtl w:val="0"/>
              </w:rPr>
              <w:t xml:space="preserve">Activity 2:  how can you identify the differences between the Ancient chinese philosophies?</w:t>
            </w:r>
            <w:r w:rsidDel="00000000" w:rsidR="00000000" w:rsidRPr="00000000">
              <w:rPr>
                <w:rtl w:val="0"/>
              </w:rPr>
            </w:r>
          </w:p>
        </w:tc>
      </w:tr>
    </w:tbl>
    <w:p w:rsidR="00000000" w:rsidDel="00000000" w:rsidP="00000000" w:rsidRDefault="00000000" w:rsidRPr="00000000">
      <w:pPr>
        <w:contextualSpacing w:val="0"/>
        <w:rPr>
          <w:rFonts w:ascii="Shadows Into Light Two" w:cs="Shadows Into Light Two" w:eastAsia="Shadows Into Light Two" w:hAnsi="Shadows Into Light Two"/>
          <w:b w:val="1"/>
          <w:sz w:val="16"/>
          <w:szCs w:val="16"/>
        </w:rPr>
      </w:pPr>
      <w:r w:rsidDel="00000000" w:rsidR="00000000" w:rsidRPr="00000000">
        <w:rPr>
          <w:rtl w:val="0"/>
        </w:rPr>
      </w:r>
    </w:p>
    <w:tbl>
      <w:tblPr>
        <w:tblStyle w:val="Table7"/>
        <w:bidiVisual w:val="0"/>
        <w:tblW w:w="115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60"/>
        <w:gridCol w:w="5535"/>
        <w:tblGridChange w:id="0">
          <w:tblGrid>
            <w:gridCol w:w="6060"/>
            <w:gridCol w:w="5535"/>
          </w:tblGrid>
        </w:tblGridChange>
      </w:tblGrid>
      <w:tr>
        <w:trPr>
          <w:trHeight w:val="600" w:hRule="atLeast"/>
        </w:trPr>
        <w:tc>
          <w:tcPr>
            <w:gridSpan w:val="2"/>
            <w:tcMar>
              <w:top w:w="100.0" w:type="dxa"/>
              <w:left w:w="100.0" w:type="dxa"/>
              <w:bottom w:w="100.0" w:type="dxa"/>
              <w:right w:w="100.0" w:type="dxa"/>
            </w:tcMar>
          </w:tcPr>
          <w:p w:rsidR="00000000" w:rsidDel="00000000" w:rsidP="00000000" w:rsidRDefault="00000000" w:rsidRPr="00000000">
            <w:pPr>
              <w:contextualSpacing w:val="0"/>
              <w:jc w:val="center"/>
              <w:rPr>
                <w:rFonts w:ascii="Architects Daughter" w:cs="Architects Daughter" w:eastAsia="Architects Daughter" w:hAnsi="Architects Daughter"/>
                <w:b w:val="1"/>
                <w:sz w:val="24"/>
                <w:szCs w:val="24"/>
                <w:u w:val="single"/>
              </w:rPr>
            </w:pPr>
            <w:r w:rsidDel="00000000" w:rsidR="00000000" w:rsidRPr="00000000">
              <w:rPr>
                <w:rFonts w:ascii="Architects Daughter" w:cs="Architects Daughter" w:eastAsia="Architects Daughter" w:hAnsi="Architects Daughter"/>
                <w:b w:val="1"/>
                <w:sz w:val="26"/>
                <w:szCs w:val="26"/>
                <w:u w:val="single"/>
                <w:rtl w:val="0"/>
              </w:rPr>
              <w:t xml:space="preserve">ACTIVITY DIRECTIONS</w:t>
            </w:r>
            <w:r w:rsidDel="00000000" w:rsidR="00000000" w:rsidRPr="00000000">
              <w:rPr>
                <w:rFonts w:ascii="Architects Daughter" w:cs="Architects Daughter" w:eastAsia="Architects Daughter" w:hAnsi="Architects Daughter"/>
                <w:b w:val="1"/>
                <w:sz w:val="26"/>
                <w:szCs w:val="26"/>
                <w:u w:val="single"/>
                <w:rtl w:val="0"/>
              </w:rPr>
              <w:t xml:space="preserve">:</w:t>
            </w: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b w:val="1"/>
                <w:sz w:val="24"/>
                <w:szCs w:val="24"/>
                <w:u w:val="single"/>
                <w:rtl w:val="0"/>
              </w:rPr>
              <w:t xml:space="preserve">Step #1:</w:t>
            </w:r>
            <w:r w:rsidDel="00000000" w:rsidR="00000000" w:rsidRPr="00000000">
              <w:rPr>
                <w:rFonts w:ascii="Architects Daughter" w:cs="Architects Daughter" w:eastAsia="Architects Daughter" w:hAnsi="Architects Daughter"/>
                <w:sz w:val="24"/>
                <w:szCs w:val="24"/>
                <w:rtl w:val="0"/>
              </w:rPr>
              <w:t xml:space="preserve"> Read the short quotes below and </w:t>
            </w:r>
            <w:r w:rsidDel="00000000" w:rsidR="00000000" w:rsidRPr="00000000">
              <w:rPr>
                <w:rFonts w:ascii="Architects Daughter" w:cs="Architects Daughter" w:eastAsia="Architects Daughter" w:hAnsi="Architects Daughter"/>
                <w:sz w:val="24"/>
                <w:szCs w:val="24"/>
                <w:rtl w:val="0"/>
              </w:rPr>
              <w:t xml:space="preserve">HIGHLIGHT</w:t>
            </w:r>
            <w:r w:rsidDel="00000000" w:rsidR="00000000" w:rsidRPr="00000000">
              <w:rPr>
                <w:rFonts w:ascii="Architects Daughter" w:cs="Architects Daughter" w:eastAsia="Architects Daughter" w:hAnsi="Architects Daughter"/>
                <w:sz w:val="24"/>
                <w:szCs w:val="24"/>
                <w:rtl w:val="0"/>
              </w:rPr>
              <w:t xml:space="preserve"> any important information that may give you a clue to figuring out what philosophy is being shown. </w:t>
            </w:r>
          </w:p>
          <w:p w:rsidR="00000000" w:rsidDel="00000000" w:rsidP="00000000" w:rsidRDefault="00000000" w:rsidRPr="00000000">
            <w:pPr>
              <w:widowControl w:val="0"/>
              <w:numPr>
                <w:ilvl w:val="0"/>
                <w:numId w:val="2"/>
              </w:numPr>
              <w:spacing w:line="240" w:lineRule="auto"/>
              <w:ind w:left="720" w:hanging="360"/>
              <w:contextualSpacing w:val="1"/>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b w:val="1"/>
                <w:sz w:val="24"/>
                <w:szCs w:val="24"/>
                <w:u w:val="single"/>
                <w:rtl w:val="0"/>
              </w:rPr>
              <w:t xml:space="preserve">Step #2</w:t>
            </w:r>
            <w:r w:rsidDel="00000000" w:rsidR="00000000" w:rsidRPr="00000000">
              <w:rPr>
                <w:rFonts w:ascii="Architects Daughter" w:cs="Architects Daughter" w:eastAsia="Architects Daughter" w:hAnsi="Architects Daughter"/>
                <w:sz w:val="24"/>
                <w:szCs w:val="24"/>
                <w:rtl w:val="0"/>
              </w:rPr>
              <w:t xml:space="preserve">: Fill in the chart below using the quotes on the left side of the chart. </w:t>
            </w:r>
          </w:p>
        </w:tc>
      </w:tr>
      <w:tr>
        <w:trPr>
          <w:trHeight w:val="8540" w:hRule="atLeast"/>
        </w:trPr>
        <w:tc>
          <w:tcPr>
            <w:gridSpan w:val="2"/>
            <w:tcMar>
              <w:top w:w="100.0" w:type="dxa"/>
              <w:left w:w="100.0" w:type="dxa"/>
              <w:bottom w:w="100.0" w:type="dxa"/>
              <w:right w:w="100.0" w:type="dxa"/>
            </w:tcMar>
          </w:tcPr>
          <w:p w:rsidR="00000000" w:rsidDel="00000000" w:rsidP="00000000" w:rsidRDefault="00000000" w:rsidRPr="00000000">
            <w:pPr>
              <w:spacing w:after="0" w:before="0" w:lineRule="auto"/>
              <w:contextualSpacing w:val="0"/>
              <w:jc w:val="left"/>
              <w:rPr>
                <w:rFonts w:ascii="Amarante" w:cs="Amarante" w:eastAsia="Amarante" w:hAnsi="Amarante"/>
                <w:b w:val="1"/>
                <w:sz w:val="16"/>
                <w:szCs w:val="16"/>
              </w:rPr>
            </w:pPr>
            <w:r w:rsidDel="00000000" w:rsidR="00000000" w:rsidRPr="00000000">
              <w:rPr>
                <w:rtl w:val="0"/>
              </w:rPr>
            </w:r>
          </w:p>
          <w:tbl>
            <w:tblPr>
              <w:tblStyle w:val="Table6"/>
              <w:bidiVisual w:val="0"/>
              <w:tblW w:w="431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5"/>
              <w:gridCol w:w="2655"/>
              <w:gridCol w:w="-3247"/>
              <w:tblGridChange w:id="0">
                <w:tblGrid>
                  <w:gridCol w:w="4905"/>
                  <w:gridCol w:w="2655"/>
                  <w:gridCol w:w="-3247"/>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Amarante" w:cs="Amarante" w:eastAsia="Amarante" w:hAnsi="Amarante"/>
                      <w:b w:val="1"/>
                      <w:sz w:val="28"/>
                      <w:szCs w:val="28"/>
                    </w:rPr>
                  </w:pPr>
                  <w:r w:rsidDel="00000000" w:rsidR="00000000" w:rsidRPr="00000000">
                    <w:rPr>
                      <w:rFonts w:ascii="Amarante" w:cs="Amarante" w:eastAsia="Amarante" w:hAnsi="Amarante"/>
                      <w:b w:val="1"/>
                      <w:sz w:val="28"/>
                      <w:szCs w:val="28"/>
                      <w:rtl w:val="0"/>
                    </w:rPr>
                    <w:t xml:space="preserve">Quote</w:t>
                  </w:r>
                </w:p>
                <w:p w:rsidR="00000000" w:rsidDel="00000000" w:rsidP="00000000" w:rsidRDefault="00000000" w:rsidRPr="00000000">
                  <w:pPr>
                    <w:widowControl w:val="0"/>
                    <w:spacing w:line="240" w:lineRule="auto"/>
                    <w:contextualSpacing w:val="0"/>
                    <w:jc w:val="center"/>
                    <w:rPr>
                      <w:rFonts w:ascii="Shadows Into Light Two" w:cs="Shadows Into Light Two" w:eastAsia="Shadows Into Light Two" w:hAnsi="Shadows Into Light Two"/>
                      <w:b w:val="1"/>
                      <w:sz w:val="28"/>
                      <w:szCs w:val="28"/>
                    </w:rPr>
                  </w:pPr>
                  <w:r w:rsidDel="00000000" w:rsidR="00000000" w:rsidRPr="00000000">
                    <w:rPr>
                      <w:rFonts w:ascii="Shadows Into Light Two" w:cs="Shadows Into Light Two" w:eastAsia="Shadows Into Light Two" w:hAnsi="Shadows Into Light Two"/>
                      <w:sz w:val="28"/>
                      <w:szCs w:val="28"/>
                      <w:rtl w:val="0"/>
                    </w:rPr>
                    <w:t xml:space="preserve">Highlight keywords to define meaning.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Amarante" w:cs="Amarante" w:eastAsia="Amarante" w:hAnsi="Amarante"/>
                      <w:b w:val="1"/>
                      <w:sz w:val="28"/>
                      <w:szCs w:val="28"/>
                    </w:rPr>
                  </w:pPr>
                  <w:r w:rsidDel="00000000" w:rsidR="00000000" w:rsidRPr="00000000">
                    <w:rPr>
                      <w:rFonts w:ascii="Amarante" w:cs="Amarante" w:eastAsia="Amarante" w:hAnsi="Amarante"/>
                      <w:b w:val="1"/>
                      <w:sz w:val="28"/>
                      <w:szCs w:val="28"/>
                      <w:rtl w:val="0"/>
                    </w:rPr>
                    <w:t xml:space="preserve">Highlighted Key Words</w:t>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Shadows Into Light Two" w:cs="Shadows Into Light Two" w:eastAsia="Shadows Into Light Two" w:hAnsi="Shadows Into Light Two"/>
                      <w:b w:val="1"/>
                      <w:sz w:val="28"/>
                      <w:szCs w:val="28"/>
                    </w:rPr>
                  </w:pPr>
                  <w:r w:rsidDel="00000000" w:rsidR="00000000" w:rsidRPr="00000000">
                    <w:rPr>
                      <w:rFonts w:ascii="Shadows Into Light Two" w:cs="Shadows Into Light Two" w:eastAsia="Shadows Into Light Two" w:hAnsi="Shadows Into Light Two"/>
                      <w:sz w:val="28"/>
                      <w:szCs w:val="28"/>
                      <w:rtl w:val="0"/>
                    </w:rPr>
                    <w:t xml:space="preserve">Write highlighted words in quote.</w:t>
                  </w:r>
                  <w:r w:rsidDel="00000000" w:rsidR="00000000" w:rsidRPr="00000000">
                    <w:rPr>
                      <w:rFonts w:ascii="Shadows Into Light Two" w:cs="Shadows Into Light Two" w:eastAsia="Shadows Into Light Two" w:hAnsi="Shadows Into Light Two"/>
                      <w:b w:val="1"/>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Amarante" w:cs="Amarante" w:eastAsia="Amarante" w:hAnsi="Amarante"/>
                      <w:b w:val="1"/>
                      <w:sz w:val="28"/>
                      <w:szCs w:val="28"/>
                    </w:rPr>
                  </w:pPr>
                  <w:r w:rsidDel="00000000" w:rsidR="00000000" w:rsidRPr="00000000">
                    <w:rPr>
                      <w:rFonts w:ascii="Amarante" w:cs="Amarante" w:eastAsia="Amarante" w:hAnsi="Amarante"/>
                      <w:b w:val="1"/>
                      <w:sz w:val="28"/>
                      <w:szCs w:val="28"/>
                      <w:rtl w:val="0"/>
                    </w:rPr>
                    <w:t xml:space="preserve">Philosophy </w:t>
                  </w:r>
                </w:p>
                <w:p w:rsidR="00000000" w:rsidDel="00000000" w:rsidP="00000000" w:rsidRDefault="00000000" w:rsidRPr="00000000">
                  <w:pPr>
                    <w:widowControl w:val="0"/>
                    <w:spacing w:line="240" w:lineRule="auto"/>
                    <w:contextualSpacing w:val="0"/>
                    <w:jc w:val="center"/>
                    <w:rPr>
                      <w:rFonts w:ascii="Luckiest Guy" w:cs="Luckiest Guy" w:eastAsia="Luckiest Guy" w:hAnsi="Luckiest Guy"/>
                      <w:b w:val="1"/>
                      <w:sz w:val="28"/>
                      <w:szCs w:val="28"/>
                    </w:rPr>
                  </w:pPr>
                  <w:r w:rsidDel="00000000" w:rsidR="00000000" w:rsidRPr="00000000">
                    <w:rPr>
                      <w:rFonts w:ascii="Shadows Into Light Two" w:cs="Shadows Into Light Two" w:eastAsia="Shadows Into Light Two" w:hAnsi="Shadows Into Light Two"/>
                      <w:sz w:val="28"/>
                      <w:szCs w:val="28"/>
                      <w:rtl w:val="0"/>
                    </w:rPr>
                    <w:t xml:space="preserve">Which Philosophy Does it belong to?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before="120" w:line="288" w:lineRule="auto"/>
                    <w:contextualSpacing w:val="0"/>
                    <w:jc w:val="center"/>
                    <w:rPr>
                      <w:rFonts w:ascii="Fjalla One" w:cs="Fjalla One" w:eastAsia="Fjalla One" w:hAnsi="Fjalla One"/>
                      <w:sz w:val="28"/>
                      <w:szCs w:val="28"/>
                    </w:rPr>
                  </w:pPr>
                  <w:r w:rsidDel="00000000" w:rsidR="00000000" w:rsidRPr="00000000">
                    <w:rPr>
                      <w:rFonts w:ascii="Fjalla One" w:cs="Fjalla One" w:eastAsia="Fjalla One" w:hAnsi="Fjalla One"/>
                      <w:sz w:val="28"/>
                      <w:szCs w:val="28"/>
                      <w:rtl w:val="0"/>
                    </w:rPr>
                    <w:t xml:space="preserve">“People just try to look out for their own best interests, so government needs to be ready to harshly punish people who break the rules.”</w:t>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Fjalla One" w:cs="Fjalla One" w:eastAsia="Fjalla One" w:hAnsi="Fjalla One"/>
                      <w:b w:val="1"/>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marante" w:cs="Amarante" w:eastAsia="Amarante" w:hAnsi="Amarante"/>
                      <w:b w:val="1"/>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Luckiest Guy" w:cs="Luckiest Guy" w:eastAsia="Luckiest Guy" w:hAnsi="Luckiest Guy"/>
                      <w:b w:val="1"/>
                      <w:sz w:val="20"/>
                      <w:szCs w:val="20"/>
                    </w:rPr>
                  </w:pPr>
                  <w:r w:rsidDel="00000000" w:rsidR="00000000" w:rsidRPr="00000000">
                    <w:rPr>
                      <w:rFonts w:ascii="Luckiest Guy" w:cs="Luckiest Guy" w:eastAsia="Luckiest Guy" w:hAnsi="Luckiest Guy"/>
                      <w:b w:val="1"/>
                      <w:sz w:val="20"/>
                      <w:szCs w:val="20"/>
                      <w:rtl w:val="0"/>
                    </w:rPr>
                    <w:t xml:space="preserve">CIRCLE THE NAME OF WHICH ONE IT BELONGS TO</w:t>
                  </w:r>
                </w:p>
                <w:p w:rsidR="00000000" w:rsidDel="00000000" w:rsidP="00000000" w:rsidRDefault="00000000" w:rsidRPr="00000000">
                  <w:pPr>
                    <w:widowControl w:val="0"/>
                    <w:spacing w:line="240" w:lineRule="auto"/>
                    <w:contextualSpacing w:val="0"/>
                    <w:jc w:val="center"/>
                    <w:rPr>
                      <w:rFonts w:ascii="Luckiest Guy" w:cs="Luckiest Guy" w:eastAsia="Luckiest Guy" w:hAnsi="Luckiest Guy"/>
                      <w:b w:val="1"/>
                      <w:sz w:val="20"/>
                      <w:szCs w:val="20"/>
                    </w:rPr>
                  </w:pPr>
                  <w:r w:rsidDel="00000000" w:rsidR="00000000" w:rsidRPr="00000000">
                    <w:rPr>
                      <w:rtl w:val="0"/>
                    </w:rPr>
                  </w:r>
                </w:p>
                <w:p w:rsidR="00000000" w:rsidDel="00000000" w:rsidP="00000000" w:rsidRDefault="00000000" w:rsidRPr="00000000">
                  <w:pPr>
                    <w:widowControl w:val="0"/>
                    <w:numPr>
                      <w:ilvl w:val="0"/>
                      <w:numId w:val="1"/>
                    </w:numPr>
                    <w:spacing w:after="200" w:line="240" w:lineRule="auto"/>
                    <w:ind w:left="720" w:hanging="360"/>
                    <w:rPr>
                      <w:rFonts w:ascii="Fontdiner Swanky" w:cs="Fontdiner Swanky" w:eastAsia="Fontdiner Swanky" w:hAnsi="Fontdiner Swanky"/>
                      <w:b w:val="1"/>
                      <w:sz w:val="20"/>
                      <w:szCs w:val="20"/>
                    </w:rPr>
                  </w:pPr>
                  <w:r w:rsidDel="00000000" w:rsidR="00000000" w:rsidRPr="00000000">
                    <w:rPr>
                      <w:rFonts w:ascii="Fontdiner Swanky" w:cs="Fontdiner Swanky" w:eastAsia="Fontdiner Swanky" w:hAnsi="Fontdiner Swanky"/>
                      <w:b w:val="1"/>
                      <w:sz w:val="20"/>
                      <w:szCs w:val="20"/>
                      <w:rtl w:val="0"/>
                    </w:rPr>
                    <w:t xml:space="preserve">Daoism/Taoism</w:t>
                  </w:r>
                </w:p>
                <w:p w:rsidR="00000000" w:rsidDel="00000000" w:rsidP="00000000" w:rsidRDefault="00000000" w:rsidRPr="00000000">
                  <w:pPr>
                    <w:widowControl w:val="0"/>
                    <w:numPr>
                      <w:ilvl w:val="0"/>
                      <w:numId w:val="1"/>
                    </w:numPr>
                    <w:spacing w:after="200" w:line="240" w:lineRule="auto"/>
                    <w:ind w:left="720" w:hanging="360"/>
                    <w:rPr>
                      <w:rFonts w:ascii="Fontdiner Swanky" w:cs="Fontdiner Swanky" w:eastAsia="Fontdiner Swanky" w:hAnsi="Fontdiner Swanky"/>
                      <w:b w:val="1"/>
                      <w:sz w:val="20"/>
                      <w:szCs w:val="20"/>
                    </w:rPr>
                  </w:pPr>
                  <w:r w:rsidDel="00000000" w:rsidR="00000000" w:rsidRPr="00000000">
                    <w:rPr>
                      <w:rFonts w:ascii="Fontdiner Swanky" w:cs="Fontdiner Swanky" w:eastAsia="Fontdiner Swanky" w:hAnsi="Fontdiner Swanky"/>
                      <w:b w:val="1"/>
                      <w:sz w:val="20"/>
                      <w:szCs w:val="20"/>
                      <w:rtl w:val="0"/>
                    </w:rPr>
                    <w:t xml:space="preserve">Confucianism</w:t>
                  </w:r>
                </w:p>
                <w:p w:rsidR="00000000" w:rsidDel="00000000" w:rsidP="00000000" w:rsidRDefault="00000000" w:rsidRPr="00000000">
                  <w:pPr>
                    <w:widowControl w:val="0"/>
                    <w:numPr>
                      <w:ilvl w:val="0"/>
                      <w:numId w:val="1"/>
                    </w:numPr>
                    <w:spacing w:after="200" w:line="240" w:lineRule="auto"/>
                    <w:ind w:left="720" w:hanging="360"/>
                    <w:rPr>
                      <w:rFonts w:ascii="Fontdiner Swanky" w:cs="Fontdiner Swanky" w:eastAsia="Fontdiner Swanky" w:hAnsi="Fontdiner Swanky"/>
                      <w:b w:val="1"/>
                      <w:sz w:val="20"/>
                      <w:szCs w:val="20"/>
                    </w:rPr>
                  </w:pPr>
                  <w:r w:rsidDel="00000000" w:rsidR="00000000" w:rsidRPr="00000000">
                    <w:rPr>
                      <w:rFonts w:ascii="Fontdiner Swanky" w:cs="Fontdiner Swanky" w:eastAsia="Fontdiner Swanky" w:hAnsi="Fontdiner Swanky"/>
                      <w:b w:val="1"/>
                      <w:sz w:val="20"/>
                      <w:szCs w:val="20"/>
                      <w:rtl w:val="0"/>
                    </w:rPr>
                    <w:t xml:space="preserve">Legalism </w:t>
                  </w:r>
                </w:p>
              </w:tc>
            </w:tr>
            <w:tr>
              <w:tc>
                <w:tcPr>
                  <w:tcMar>
                    <w:top w:w="100.0" w:type="dxa"/>
                    <w:left w:w="100.0" w:type="dxa"/>
                    <w:bottom w:w="100.0" w:type="dxa"/>
                    <w:right w:w="100.0" w:type="dxa"/>
                  </w:tcMar>
                </w:tcPr>
                <w:p w:rsidR="00000000" w:rsidDel="00000000" w:rsidP="00000000" w:rsidRDefault="00000000" w:rsidRPr="00000000">
                  <w:pPr>
                    <w:widowControl w:val="0"/>
                    <w:spacing w:before="120" w:line="288" w:lineRule="auto"/>
                    <w:contextualSpacing w:val="0"/>
                    <w:jc w:val="center"/>
                    <w:rPr>
                      <w:rFonts w:ascii="Fjalla One" w:cs="Fjalla One" w:eastAsia="Fjalla One" w:hAnsi="Fjalla One"/>
                      <w:sz w:val="28"/>
                      <w:szCs w:val="28"/>
                    </w:rPr>
                  </w:pPr>
                  <w:r w:rsidDel="00000000" w:rsidR="00000000" w:rsidRPr="00000000">
                    <w:rPr>
                      <w:rFonts w:ascii="Fjalla One" w:cs="Fjalla One" w:eastAsia="Fjalla One" w:hAnsi="Fjalla One"/>
                      <w:sz w:val="28"/>
                      <w:szCs w:val="28"/>
                      <w:rtl w:val="0"/>
                    </w:rPr>
                    <w:t xml:space="preserve">“Government should not interfere in people’s lives and allow each person find his or her own harmony with the world around them.”</w:t>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Fjalla One" w:cs="Fjalla One" w:eastAsia="Fjalla One" w:hAnsi="Fjalla One"/>
                      <w:b w:val="1"/>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marante" w:cs="Amarante" w:eastAsia="Amarante" w:hAnsi="Amarante"/>
                      <w:b w:val="1"/>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Luckiest Guy" w:cs="Luckiest Guy" w:eastAsia="Luckiest Guy" w:hAnsi="Luckiest Guy"/>
                      <w:b w:val="1"/>
                      <w:sz w:val="20"/>
                      <w:szCs w:val="20"/>
                    </w:rPr>
                  </w:pPr>
                  <w:r w:rsidDel="00000000" w:rsidR="00000000" w:rsidRPr="00000000">
                    <w:rPr>
                      <w:rFonts w:ascii="Luckiest Guy" w:cs="Luckiest Guy" w:eastAsia="Luckiest Guy" w:hAnsi="Luckiest Guy"/>
                      <w:b w:val="1"/>
                      <w:sz w:val="20"/>
                      <w:szCs w:val="20"/>
                      <w:rtl w:val="0"/>
                    </w:rPr>
                    <w:t xml:space="preserve">CIRCLE THE NAME OF WHICH ONE IT BELONGS TO</w:t>
                  </w:r>
                </w:p>
                <w:p w:rsidR="00000000" w:rsidDel="00000000" w:rsidP="00000000" w:rsidRDefault="00000000" w:rsidRPr="00000000">
                  <w:pPr>
                    <w:widowControl w:val="0"/>
                    <w:spacing w:line="240" w:lineRule="auto"/>
                    <w:contextualSpacing w:val="0"/>
                    <w:jc w:val="center"/>
                    <w:rPr>
                      <w:rFonts w:ascii="Luckiest Guy" w:cs="Luckiest Guy" w:eastAsia="Luckiest Guy" w:hAnsi="Luckiest Guy"/>
                      <w:b w:val="1"/>
                      <w:sz w:val="20"/>
                      <w:szCs w:val="20"/>
                    </w:rPr>
                  </w:pPr>
                  <w:r w:rsidDel="00000000" w:rsidR="00000000" w:rsidRPr="00000000">
                    <w:rPr>
                      <w:rtl w:val="0"/>
                    </w:rPr>
                  </w:r>
                </w:p>
                <w:p w:rsidR="00000000" w:rsidDel="00000000" w:rsidP="00000000" w:rsidRDefault="00000000" w:rsidRPr="00000000">
                  <w:pPr>
                    <w:widowControl w:val="0"/>
                    <w:numPr>
                      <w:ilvl w:val="0"/>
                      <w:numId w:val="1"/>
                    </w:numPr>
                    <w:spacing w:after="200" w:line="240" w:lineRule="auto"/>
                    <w:ind w:left="720" w:hanging="360"/>
                    <w:contextualSpacing w:val="1"/>
                    <w:rPr>
                      <w:rFonts w:ascii="Fontdiner Swanky" w:cs="Fontdiner Swanky" w:eastAsia="Fontdiner Swanky" w:hAnsi="Fontdiner Swanky"/>
                      <w:b w:val="1"/>
                      <w:sz w:val="20"/>
                      <w:szCs w:val="20"/>
                    </w:rPr>
                  </w:pPr>
                  <w:r w:rsidDel="00000000" w:rsidR="00000000" w:rsidRPr="00000000">
                    <w:rPr>
                      <w:rFonts w:ascii="Fontdiner Swanky" w:cs="Fontdiner Swanky" w:eastAsia="Fontdiner Swanky" w:hAnsi="Fontdiner Swanky"/>
                      <w:b w:val="1"/>
                      <w:sz w:val="20"/>
                      <w:szCs w:val="20"/>
                      <w:rtl w:val="0"/>
                    </w:rPr>
                    <w:t xml:space="preserve">Daoism/Taoism</w:t>
                  </w:r>
                </w:p>
                <w:p w:rsidR="00000000" w:rsidDel="00000000" w:rsidP="00000000" w:rsidRDefault="00000000" w:rsidRPr="00000000">
                  <w:pPr>
                    <w:widowControl w:val="0"/>
                    <w:numPr>
                      <w:ilvl w:val="0"/>
                      <w:numId w:val="1"/>
                    </w:numPr>
                    <w:spacing w:after="200" w:line="240" w:lineRule="auto"/>
                    <w:ind w:left="720" w:hanging="360"/>
                    <w:contextualSpacing w:val="1"/>
                    <w:rPr>
                      <w:rFonts w:ascii="Fontdiner Swanky" w:cs="Fontdiner Swanky" w:eastAsia="Fontdiner Swanky" w:hAnsi="Fontdiner Swanky"/>
                      <w:b w:val="1"/>
                      <w:sz w:val="20"/>
                      <w:szCs w:val="20"/>
                    </w:rPr>
                  </w:pPr>
                  <w:r w:rsidDel="00000000" w:rsidR="00000000" w:rsidRPr="00000000">
                    <w:rPr>
                      <w:rFonts w:ascii="Fontdiner Swanky" w:cs="Fontdiner Swanky" w:eastAsia="Fontdiner Swanky" w:hAnsi="Fontdiner Swanky"/>
                      <w:b w:val="1"/>
                      <w:sz w:val="20"/>
                      <w:szCs w:val="20"/>
                      <w:rtl w:val="0"/>
                    </w:rPr>
                    <w:t xml:space="preserve">Confucianism</w:t>
                  </w:r>
                </w:p>
                <w:p w:rsidR="00000000" w:rsidDel="00000000" w:rsidP="00000000" w:rsidRDefault="00000000" w:rsidRPr="00000000">
                  <w:pPr>
                    <w:widowControl w:val="0"/>
                    <w:numPr>
                      <w:ilvl w:val="0"/>
                      <w:numId w:val="1"/>
                    </w:numPr>
                    <w:spacing w:after="200" w:line="240" w:lineRule="auto"/>
                    <w:ind w:left="720" w:hanging="360"/>
                    <w:contextualSpacing w:val="1"/>
                    <w:rPr>
                      <w:rFonts w:ascii="Fontdiner Swanky" w:cs="Fontdiner Swanky" w:eastAsia="Fontdiner Swanky" w:hAnsi="Fontdiner Swanky"/>
                      <w:b w:val="1"/>
                      <w:sz w:val="20"/>
                      <w:szCs w:val="20"/>
                    </w:rPr>
                  </w:pPr>
                  <w:r w:rsidDel="00000000" w:rsidR="00000000" w:rsidRPr="00000000">
                    <w:rPr>
                      <w:rFonts w:ascii="Fontdiner Swanky" w:cs="Fontdiner Swanky" w:eastAsia="Fontdiner Swanky" w:hAnsi="Fontdiner Swanky"/>
                      <w:b w:val="1"/>
                      <w:sz w:val="20"/>
                      <w:szCs w:val="20"/>
                      <w:rtl w:val="0"/>
                    </w:rPr>
                    <w:t xml:space="preserve">Legalism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Fjalla One" w:cs="Fjalla One" w:eastAsia="Fjalla One" w:hAnsi="Fjalla One"/>
                      <w:b w:val="1"/>
                      <w:sz w:val="28"/>
                      <w:szCs w:val="28"/>
                    </w:rPr>
                  </w:pPr>
                  <w:r w:rsidDel="00000000" w:rsidR="00000000" w:rsidRPr="00000000">
                    <w:rPr>
                      <w:rFonts w:ascii="Fjalla One" w:cs="Fjalla One" w:eastAsia="Fjalla One" w:hAnsi="Fjalla One"/>
                      <w:sz w:val="28"/>
                      <w:szCs w:val="28"/>
                      <w:rtl w:val="0"/>
                    </w:rPr>
                    <w:t xml:space="preserve">“A government is only effective if it has integrity. A corrupt government will not have the respect or the support of its citizens.”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Amarante" w:cs="Amarante" w:eastAsia="Amarante" w:hAnsi="Amarante"/>
                      <w:b w:val="1"/>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Luckiest Guy" w:cs="Luckiest Guy" w:eastAsia="Luckiest Guy" w:hAnsi="Luckiest Guy"/>
                      <w:b w:val="1"/>
                      <w:sz w:val="20"/>
                      <w:szCs w:val="20"/>
                    </w:rPr>
                  </w:pPr>
                  <w:r w:rsidDel="00000000" w:rsidR="00000000" w:rsidRPr="00000000">
                    <w:rPr>
                      <w:rFonts w:ascii="Luckiest Guy" w:cs="Luckiest Guy" w:eastAsia="Luckiest Guy" w:hAnsi="Luckiest Guy"/>
                      <w:b w:val="1"/>
                      <w:sz w:val="20"/>
                      <w:szCs w:val="20"/>
                      <w:rtl w:val="0"/>
                    </w:rPr>
                    <w:t xml:space="preserve">CIRCLE THE NAME OF WHICH ONE IT BELONGS TO</w:t>
                  </w:r>
                </w:p>
                <w:p w:rsidR="00000000" w:rsidDel="00000000" w:rsidP="00000000" w:rsidRDefault="00000000" w:rsidRPr="00000000">
                  <w:pPr>
                    <w:widowControl w:val="0"/>
                    <w:spacing w:line="240" w:lineRule="auto"/>
                    <w:contextualSpacing w:val="0"/>
                    <w:jc w:val="center"/>
                    <w:rPr>
                      <w:rFonts w:ascii="Luckiest Guy" w:cs="Luckiest Guy" w:eastAsia="Luckiest Guy" w:hAnsi="Luckiest Guy"/>
                      <w:b w:val="1"/>
                      <w:sz w:val="20"/>
                      <w:szCs w:val="20"/>
                    </w:rPr>
                  </w:pPr>
                  <w:r w:rsidDel="00000000" w:rsidR="00000000" w:rsidRPr="00000000">
                    <w:rPr>
                      <w:rtl w:val="0"/>
                    </w:rPr>
                  </w:r>
                </w:p>
                <w:p w:rsidR="00000000" w:rsidDel="00000000" w:rsidP="00000000" w:rsidRDefault="00000000" w:rsidRPr="00000000">
                  <w:pPr>
                    <w:widowControl w:val="0"/>
                    <w:numPr>
                      <w:ilvl w:val="0"/>
                      <w:numId w:val="1"/>
                    </w:numPr>
                    <w:spacing w:after="200" w:line="240" w:lineRule="auto"/>
                    <w:ind w:left="720" w:hanging="360"/>
                    <w:contextualSpacing w:val="1"/>
                    <w:rPr>
                      <w:rFonts w:ascii="Fontdiner Swanky" w:cs="Fontdiner Swanky" w:eastAsia="Fontdiner Swanky" w:hAnsi="Fontdiner Swanky"/>
                      <w:b w:val="1"/>
                      <w:sz w:val="20"/>
                      <w:szCs w:val="20"/>
                    </w:rPr>
                  </w:pPr>
                  <w:r w:rsidDel="00000000" w:rsidR="00000000" w:rsidRPr="00000000">
                    <w:rPr>
                      <w:rFonts w:ascii="Fontdiner Swanky" w:cs="Fontdiner Swanky" w:eastAsia="Fontdiner Swanky" w:hAnsi="Fontdiner Swanky"/>
                      <w:b w:val="1"/>
                      <w:sz w:val="20"/>
                      <w:szCs w:val="20"/>
                      <w:rtl w:val="0"/>
                    </w:rPr>
                    <w:t xml:space="preserve">Daoism/Taoism</w:t>
                  </w:r>
                </w:p>
                <w:p w:rsidR="00000000" w:rsidDel="00000000" w:rsidP="00000000" w:rsidRDefault="00000000" w:rsidRPr="00000000">
                  <w:pPr>
                    <w:widowControl w:val="0"/>
                    <w:numPr>
                      <w:ilvl w:val="0"/>
                      <w:numId w:val="1"/>
                    </w:numPr>
                    <w:spacing w:after="200" w:line="240" w:lineRule="auto"/>
                    <w:ind w:left="720" w:hanging="360"/>
                    <w:contextualSpacing w:val="1"/>
                    <w:rPr>
                      <w:rFonts w:ascii="Fontdiner Swanky" w:cs="Fontdiner Swanky" w:eastAsia="Fontdiner Swanky" w:hAnsi="Fontdiner Swanky"/>
                      <w:b w:val="1"/>
                      <w:sz w:val="20"/>
                      <w:szCs w:val="20"/>
                    </w:rPr>
                  </w:pPr>
                  <w:r w:rsidDel="00000000" w:rsidR="00000000" w:rsidRPr="00000000">
                    <w:rPr>
                      <w:rFonts w:ascii="Fontdiner Swanky" w:cs="Fontdiner Swanky" w:eastAsia="Fontdiner Swanky" w:hAnsi="Fontdiner Swanky"/>
                      <w:b w:val="1"/>
                      <w:sz w:val="20"/>
                      <w:szCs w:val="20"/>
                      <w:rtl w:val="0"/>
                    </w:rPr>
                    <w:t xml:space="preserve">Confucianism</w:t>
                  </w:r>
                </w:p>
                <w:p w:rsidR="00000000" w:rsidDel="00000000" w:rsidP="00000000" w:rsidRDefault="00000000" w:rsidRPr="00000000">
                  <w:pPr>
                    <w:widowControl w:val="0"/>
                    <w:numPr>
                      <w:ilvl w:val="0"/>
                      <w:numId w:val="1"/>
                    </w:numPr>
                    <w:spacing w:after="200" w:line="240" w:lineRule="auto"/>
                    <w:ind w:left="720" w:hanging="360"/>
                    <w:contextualSpacing w:val="1"/>
                    <w:rPr>
                      <w:rFonts w:ascii="Fontdiner Swanky" w:cs="Fontdiner Swanky" w:eastAsia="Fontdiner Swanky" w:hAnsi="Fontdiner Swanky"/>
                      <w:b w:val="1"/>
                      <w:sz w:val="20"/>
                      <w:szCs w:val="20"/>
                    </w:rPr>
                  </w:pPr>
                  <w:r w:rsidDel="00000000" w:rsidR="00000000" w:rsidRPr="00000000">
                    <w:rPr>
                      <w:rFonts w:ascii="Fontdiner Swanky" w:cs="Fontdiner Swanky" w:eastAsia="Fontdiner Swanky" w:hAnsi="Fontdiner Swanky"/>
                      <w:b w:val="1"/>
                      <w:sz w:val="20"/>
                      <w:szCs w:val="20"/>
                      <w:rtl w:val="0"/>
                    </w:rPr>
                    <w:t xml:space="preserve">Legalism </w:t>
                  </w:r>
                  <w:r w:rsidDel="00000000" w:rsidR="00000000" w:rsidRPr="00000000">
                    <w:rPr>
                      <w:rtl w:val="0"/>
                    </w:rPr>
                  </w:r>
                </w:p>
              </w:tc>
            </w:tr>
          </w:tbl>
          <w:p w:rsidR="00000000" w:rsidDel="00000000" w:rsidP="00000000" w:rsidRDefault="00000000" w:rsidRPr="00000000">
            <w:pPr>
              <w:spacing w:after="0" w:before="0" w:line="240" w:lineRule="auto"/>
              <w:contextualSpacing w:val="0"/>
              <w:jc w:val="left"/>
              <w:rPr>
                <w:rFonts w:ascii="Amarante" w:cs="Amarante" w:eastAsia="Amarante" w:hAnsi="Amarante"/>
                <w:b w:val="1"/>
                <w:sz w:val="16"/>
                <w:szCs w:val="16"/>
              </w:rPr>
            </w:pPr>
            <w:r w:rsidDel="00000000" w:rsidR="00000000" w:rsidRPr="00000000">
              <w:rPr>
                <w:rtl w:val="0"/>
              </w:rPr>
            </w:r>
          </w:p>
        </w:tc>
      </w:tr>
    </w:tbl>
    <w:p w:rsidR="00000000" w:rsidDel="00000000" w:rsidP="00000000" w:rsidRDefault="00000000" w:rsidRPr="00000000">
      <w:pPr>
        <w:contextualSpacing w:val="0"/>
        <w:jc w:val="left"/>
        <w:rPr>
          <w:rFonts w:ascii="Slackey" w:cs="Slackey" w:eastAsia="Slackey" w:hAnsi="Slackey"/>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rPr>
          <w:rFonts w:ascii="Slackey" w:cs="Slackey" w:eastAsia="Slackey" w:hAnsi="Slackey"/>
          <w:sz w:val="28"/>
          <w:szCs w:val="28"/>
        </w:rPr>
      </w:pPr>
      <w:r w:rsidDel="00000000" w:rsidR="00000000" w:rsidRPr="00000000">
        <w:rPr>
          <w:rFonts w:ascii="Slackey" w:cs="Slackey" w:eastAsia="Slackey" w:hAnsi="Slackey"/>
          <w:sz w:val="28"/>
          <w:szCs w:val="28"/>
          <w:rtl w:val="0"/>
        </w:rPr>
        <w:t xml:space="preserve">Fold &amp; Glue</w:t>
      </w:r>
    </w:p>
    <w:p w:rsidR="00000000" w:rsidDel="00000000" w:rsidP="00000000" w:rsidRDefault="00000000" w:rsidRPr="00000000">
      <w:pPr>
        <w:contextualSpacing w:val="0"/>
        <w:jc w:val="left"/>
        <w:rPr>
          <w:rFonts w:ascii="Slackey" w:cs="Slackey" w:eastAsia="Slackey" w:hAnsi="Slackey"/>
          <w:sz w:val="28"/>
          <w:szCs w:val="28"/>
        </w:rPr>
      </w:pPr>
      <w:r w:rsidDel="00000000" w:rsidR="00000000" w:rsidRPr="00000000">
        <w:rPr>
          <w:rtl w:val="0"/>
        </w:rPr>
      </w:r>
    </w:p>
    <w:p w:rsidR="00000000" w:rsidDel="00000000" w:rsidP="00000000" w:rsidRDefault="00000000" w:rsidRPr="00000000">
      <w:pPr>
        <w:contextualSpacing w:val="0"/>
        <w:jc w:val="left"/>
        <w:rPr>
          <w:rFonts w:ascii="Slackey" w:cs="Slackey" w:eastAsia="Slackey" w:hAnsi="Slackey"/>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color w:val="9900ff"/>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color w:val="9900ff"/>
          <w:sz w:val="24"/>
          <w:szCs w:val="24"/>
          <w:highlight w:val="white"/>
        </w:rPr>
      </w:pPr>
      <w:r w:rsidDel="00000000" w:rsidR="00000000" w:rsidRPr="00000000">
        <w:rPr>
          <w:rtl w:val="0"/>
        </w:rPr>
      </w:r>
    </w:p>
    <w:p w:rsidR="00000000" w:rsidDel="00000000" w:rsidP="00000000" w:rsidRDefault="00000000" w:rsidRPr="00000000">
      <w:pPr>
        <w:spacing w:line="240" w:lineRule="auto"/>
        <w:ind w:left="-180"/>
        <w:contextualSpacing w:val="0"/>
        <w:rPr>
          <w:rFonts w:ascii="Slackey" w:cs="Slackey" w:eastAsia="Slackey" w:hAnsi="Slackey"/>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color w:val="9900ff"/>
          <w:sz w:val="24"/>
          <w:szCs w:val="24"/>
          <w:highlight w:val="white"/>
        </w:rPr>
      </w:pPr>
      <w:r w:rsidDel="00000000" w:rsidR="00000000" w:rsidRPr="00000000">
        <w:rPr>
          <w:rtl w:val="0"/>
        </w:rPr>
      </w:r>
    </w:p>
    <w:sectPr>
      <w:pgSz w:h="15840" w:w="12240"/>
      <w:pgMar w:bottom="288" w:top="288" w:left="288" w:right="28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Architects Daughter">
    <w:embedRegular w:fontKey="{00000000-0000-0000-0000-000000000000}" r:id="rId1" w:subsetted="0"/>
  </w:font>
  <w:font w:name="Chewy">
    <w:embedRegular w:fontKey="{00000000-0000-0000-0000-000000000000}" r:id="rId2" w:subsetted="0"/>
  </w:font>
  <w:font w:name="Fontdiner Swanky">
    <w:embedRegular w:fontKey="{00000000-0000-0000-0000-000000000000}" r:id="rId3" w:subsetted="0"/>
  </w:font>
  <w:font w:name="Fjalla One">
    <w:embedRegular w:fontKey="{00000000-0000-0000-0000-000000000000}" r:id="rId4" w:subsetted="0"/>
  </w:font>
  <w:font w:name="Cinzel">
    <w:embedRegular w:fontKey="{00000000-0000-0000-0000-000000000000}" r:id="rId5" w:subsetted="0"/>
    <w:embedBold w:fontKey="{00000000-0000-0000-0000-000000000000}" r:id="rId6" w:subsetted="0"/>
  </w:font>
  <w:font w:name="Shadows Into Light Two">
    <w:embedRegular w:fontKey="{00000000-0000-0000-0000-000000000000}" r:id="rId7" w:subsetted="0"/>
  </w:font>
  <w:font w:name="Frijole">
    <w:embedRegular w:fontKey="{00000000-0000-0000-0000-000000000000}" r:id="rId8" w:subsetted="0"/>
  </w:font>
  <w:font w:name="Alfa Slab One">
    <w:embedRegular w:fontKey="{00000000-0000-0000-0000-000000000000}" r:id="rId9" w:subsetted="0"/>
  </w:font>
  <w:font w:name="Slackey">
    <w:embedRegular w:fontKey="{00000000-0000-0000-0000-000000000000}" r:id="rId10" w:subsetted="0"/>
  </w:font>
  <w:font w:name="Gloria Hallelujah">
    <w:embedRegular w:fontKey="{00000000-0000-0000-0000-000000000000}" r:id="rId11" w:subsetted="0"/>
  </w:font>
  <w:font w:name="Amarante">
    <w:embedRegular w:fontKey="{00000000-0000-0000-0000-000000000000}" r:id="rId12" w:subsetted="0"/>
  </w:font>
  <w:font w:name="Syncopate">
    <w:embedRegular w:fontKey="{00000000-0000-0000-0000-000000000000}" r:id="rId13" w:subsetted="0"/>
    <w:embedBold w:fontKey="{00000000-0000-0000-0000-000000000000}" r:id="rId14" w:subsetted="0"/>
  </w:font>
  <w:font w:name="Cherry Cream Soda">
    <w:embedRegular w:fontKey="{00000000-0000-0000-0000-000000000000}" r:id="rId15" w:subsetted="0"/>
  </w:font>
  <w:font w:name="Luckiest Guy">
    <w:embedRegular w:fontKey="{00000000-0000-0000-0000-000000000000}" r:id="rId1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Vg7fsgrKmc8" TargetMode="External"/><Relationship Id="rId6" Type="http://schemas.openxmlformats.org/officeDocument/2006/relationships/hyperlink" Target="http://bit.ly/1PHOaBW" TargetMode="External"/><Relationship Id="rId7" Type="http://schemas.openxmlformats.org/officeDocument/2006/relationships/hyperlink" Target="http://bit.ly/1O6TJI8" TargetMode="External"/><Relationship Id="rId8" Type="http://schemas.openxmlformats.org/officeDocument/2006/relationships/hyperlink" Target="http://bit.ly/1oxxIh5"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GloriaHallelujah-regular.ttf"/><Relationship Id="rId10" Type="http://schemas.openxmlformats.org/officeDocument/2006/relationships/font" Target="fonts/Slackey-regular.ttf"/><Relationship Id="rId13" Type="http://schemas.openxmlformats.org/officeDocument/2006/relationships/font" Target="fonts/Syncopate-regular.ttf"/><Relationship Id="rId12" Type="http://schemas.openxmlformats.org/officeDocument/2006/relationships/font" Target="fonts/Amarante-regular.ttf"/><Relationship Id="rId1" Type="http://schemas.openxmlformats.org/officeDocument/2006/relationships/font" Target="fonts/ArchitectsDaughter-regular.ttf"/><Relationship Id="rId2" Type="http://schemas.openxmlformats.org/officeDocument/2006/relationships/font" Target="fonts/Chewy-regular.ttf"/><Relationship Id="rId3" Type="http://schemas.openxmlformats.org/officeDocument/2006/relationships/font" Target="fonts/FontdinerSwanky-regular.ttf"/><Relationship Id="rId4" Type="http://schemas.openxmlformats.org/officeDocument/2006/relationships/font" Target="fonts/FjallaOne-regular.ttf"/><Relationship Id="rId9" Type="http://schemas.openxmlformats.org/officeDocument/2006/relationships/font" Target="fonts/AlfaSlabOne-regular.ttf"/><Relationship Id="rId15" Type="http://schemas.openxmlformats.org/officeDocument/2006/relationships/font" Target="fonts/CherryCreamSoda-regular.ttf"/><Relationship Id="rId14" Type="http://schemas.openxmlformats.org/officeDocument/2006/relationships/font" Target="fonts/Syncopate-bold.ttf"/><Relationship Id="rId16" Type="http://schemas.openxmlformats.org/officeDocument/2006/relationships/font" Target="fonts/LuckiestGuy-regular.ttf"/><Relationship Id="rId5" Type="http://schemas.openxmlformats.org/officeDocument/2006/relationships/font" Target="fonts/Cinzel-regular.ttf"/><Relationship Id="rId6" Type="http://schemas.openxmlformats.org/officeDocument/2006/relationships/font" Target="fonts/Cinzel-bold.ttf"/><Relationship Id="rId7" Type="http://schemas.openxmlformats.org/officeDocument/2006/relationships/font" Target="fonts/ShadowsIntoLightTwo-regular.ttf"/><Relationship Id="rId8" Type="http://schemas.openxmlformats.org/officeDocument/2006/relationships/font" Target="fonts/Frijole-regular.ttf"/></Relationships>
</file>