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rushed" w:cs="Crushed" w:eastAsia="Crushed" w:hAnsi="Crushed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10.0" w:type="dxa"/>
        <w:jc w:val="left"/>
        <w:tblInd w:w="-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25"/>
        <w:gridCol w:w="9285"/>
        <w:tblGridChange w:id="0">
          <w:tblGrid>
            <w:gridCol w:w="2325"/>
            <w:gridCol w:w="9285"/>
          </w:tblGrid>
        </w:tblGridChange>
      </w:tblGrid>
      <w:tr>
        <w:trPr>
          <w:trHeight w:val="920" w:hRule="atLeast"/>
        </w:trP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="36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Date:________________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Unit:_________________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Fjalla One" w:cs="Fjalla One" w:eastAsia="Fjalla One" w:hAnsi="Fjalla One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Fjalla One" w:cs="Fjalla One" w:eastAsia="Fjalla One" w:hAnsi="Fjalla One"/>
                <w:sz w:val="52"/>
                <w:szCs w:val="52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sz w:val="52"/>
                <w:szCs w:val="52"/>
                <w:rtl w:val="0"/>
              </w:rPr>
              <w:t xml:space="preserve">________ OF CULTURE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IS YOUR CULTURE GIVEN TO YOU?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IS CALLED WHERE CULTURE BEGINS?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does culture move?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has cultural diffusion improved?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DO THE SIX ELEMENTS OF CULTURE DO?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are the 2 types of social organization?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do you learn about traditions and values?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Why is language important?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Name two ways religion can impact culture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WHAT ART AND LITERATURE ARE IMPORTANT TO YOU?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HOW DOES GOVERNMENT IMPACT CULTURE?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CULTURE IS...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75" w:hanging="360"/>
              <w:contextualSpacing w:val="1"/>
              <w:rPr>
                <w:rFonts w:ascii="Englebert" w:cs="Englebert" w:eastAsia="Englebert" w:hAnsi="Englebert"/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THE SHARED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 OF A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7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DETERMINES HOW WE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 THE WORLD AROUND 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75" w:hanging="360"/>
              <w:contextualSpacing w:val="1"/>
              <w:rPr>
                <w:rFonts w:ascii="Englebert" w:cs="Englebert" w:eastAsia="Englebert" w:hAnsi="Englebert"/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CULTURE IS PASSED DOWN FROM ONE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 TO THE NEXT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Englebert" w:cs="Englebert" w:eastAsia="Englebert" w:hAnsi="Englebert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THE BEGINNING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CULTURAL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 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IS WHERE CULTURE BEGINS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THINK OF THIS AS THE 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LINE OF THE IDEA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Rule="auto"/>
              <w:ind w:left="1440" w:hanging="360"/>
              <w:contextualSpacing w:val="1"/>
              <w:rPr>
                <w:rFonts w:ascii="Chewy" w:cs="Chewy" w:eastAsia="Chewy" w:hAnsi="Chewy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WHO STARTED THE TREND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contextualSpacing w:val="1"/>
              <w:rPr>
                <w:rFonts w:ascii="Chewy" w:cs="Chewy" w:eastAsia="Chewy" w:hAnsi="Chewy"/>
                <w:b w:val="1"/>
                <w:u w:val="none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HISTORICAL EXAMPLES: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Rule="auto"/>
              <w:ind w:left="1440" w:hanging="360"/>
              <w:contextualSpacing w:val="1"/>
              <w:rPr>
                <w:rFonts w:ascii="Chewy" w:cs="Chewy" w:eastAsia="Chewy" w:hAnsi="Chewy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Hinduism religion started in india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Rule="auto"/>
              <w:ind w:left="1440" w:hanging="360"/>
              <w:contextualSpacing w:val="1"/>
              <w:rPr>
                <w:rFonts w:ascii="Crushed" w:cs="Crushed" w:eastAsia="Crushed" w:hAnsi="Crushed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The inventions of the wheel started in mesopotamia→ changed farming!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Rule="auto"/>
              <w:ind w:left="2160" w:hanging="360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Bonus: where did the idea of building a road to travel on come from?_________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Englebert" w:cs="Englebert" w:eastAsia="Englebert" w:hAnsi="Englebert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THE SPREAD OF CULTURE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CULTURAL 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IS THE 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 OF CULTURE FROM ONE PLACE TO ANOTHER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THIS HAPPENS WHEN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 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MIGRATE, TRAVEL, AND TRADE GOODS/IDEAS</w:t>
            </w:r>
          </w:p>
          <w:p w:rsidR="00000000" w:rsidDel="00000000" w:rsidP="00000000" w:rsidRDefault="00000000" w:rsidRPr="00000000">
            <w:pPr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line="240" w:lineRule="auto"/>
              <w:ind w:left="2160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ARE THERE ANY OTHER WAYS CULTURES CAN SPREAD? 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HISTORICAL EXAMPLES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→ </w:t>
            </w:r>
            <w:r w:rsidDel="00000000" w:rsidR="00000000" w:rsidRPr="00000000">
              <w:rPr>
                <w:rFonts w:ascii="Atma" w:cs="Atma" w:eastAsia="Atma" w:hAnsi="Atma"/>
                <w:b w:val="1"/>
                <w:sz w:val="20"/>
                <w:szCs w:val="20"/>
                <w:rtl w:val="0"/>
              </w:rPr>
              <w:t xml:space="preserve">CHRISTIANITY SPREAD FROM EUROPE TO NORTH AMERICA WHEN MISSIONARIES TRAVELED TO SPREAD THEIR RELIGIONS TO OTHERS.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sz w:val="24"/>
                <w:szCs w:val="24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IMPACT OF CULTURAL DIFFUSION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35" w:hanging="360"/>
              <w:rPr>
                <w:rFonts w:ascii="Skranji" w:cs="Skranji" w:eastAsia="Skranji" w:hAnsi="Skranji"/>
                <w:b w:val="1"/>
              </w:rPr>
            </w:pPr>
            <w:r w:rsidDel="00000000" w:rsidR="00000000" w:rsidRPr="00000000">
              <w:rPr>
                <w:rFonts w:ascii="Salsa" w:cs="Salsa" w:eastAsia="Salsa" w:hAnsi="Salsa"/>
                <w:b w:val="1"/>
                <w:rtl w:val="0"/>
              </w:rPr>
              <w:t xml:space="preserve">When different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  <w:r w:rsidDel="00000000" w:rsidR="00000000" w:rsidRPr="00000000">
              <w:rPr>
                <w:rFonts w:ascii="Salsa" w:cs="Salsa" w:eastAsia="Salsa" w:hAnsi="Salsa"/>
                <w:b w:val="1"/>
                <w:rtl w:val="0"/>
              </w:rPr>
              <w:t xml:space="preserve"> comes in contact with each other they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 </w:t>
            </w:r>
            <w:r w:rsidDel="00000000" w:rsidR="00000000" w:rsidRPr="00000000">
              <w:rPr>
                <w:rFonts w:ascii="Salsa" w:cs="Salsa" w:eastAsia="Salsa" w:hAnsi="Salsa"/>
                <w:b w:val="1"/>
                <w:rtl w:val="0"/>
              </w:rPr>
              <w:t xml:space="preserve">their culture and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 </w:t>
            </w:r>
            <w:r w:rsidDel="00000000" w:rsidR="00000000" w:rsidRPr="00000000">
              <w:rPr>
                <w:rFonts w:ascii="Salsa" w:cs="Salsa" w:eastAsia="Salsa" w:hAnsi="Salsa"/>
                <w:b w:val="1"/>
                <w:rtl w:val="0"/>
              </w:rPr>
              <w:t xml:space="preserve"> from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35" w:hanging="360"/>
              <w:rPr>
                <w:rFonts w:ascii="Salsa" w:cs="Salsa" w:eastAsia="Salsa" w:hAnsi="Salsa"/>
                <w:b w:val="1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THE RESULT →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335" w:hanging="360"/>
              <w:rPr>
                <w:rFonts w:ascii="Skranji" w:cs="Skranji" w:eastAsia="Skranji" w:hAnsi="Skranji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Religions have moved around the world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335" w:hanging="360"/>
              <w:rPr>
                <w:rFonts w:ascii="Ranchers" w:cs="Ranchers" w:eastAsia="Ranchers" w:hAnsi="Ranchers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Countries shared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_______________________</w:t>
            </w: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with each other they normally wouldn’t have.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335" w:hanging="360"/>
              <w:rPr>
                <w:rFonts w:ascii="Skranji" w:cs="Skranji" w:eastAsia="Skranji" w:hAnsi="Skranji"/>
                <w:b w:val="1"/>
              </w:rPr>
            </w:pPr>
            <w:r w:rsidDel="00000000" w:rsidR="00000000" w:rsidRPr="00000000">
              <w:rPr>
                <w:rFonts w:ascii="Ranchers" w:cs="Ranchers" w:eastAsia="Ranchers" w:hAnsi="Ranchers"/>
                <w:b w:val="1"/>
                <w:rtl w:val="0"/>
              </w:rPr>
              <w:t xml:space="preserve">Civilizations built upon each other’s ideas and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them → language, laws, farming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helsea Market" w:cs="Chelsea Market" w:eastAsia="Chelsea Market" w:hAnsi="Chelsea Market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Gloria Hallelujah" w:cs="Gloria Hallelujah" w:eastAsia="Gloria Hallelujah" w:hAnsi="Gloria Hallelujah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SIX ELEMENTS OF CULTURE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Englebert" w:cs="Englebert" w:eastAsia="Englebert" w:hAnsi="Engleber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EACH ELEMENT OF CULTURE EXPLAINS A SMALL PART OF THAT CULTURE. WHEN YOU PUT THEM ALL TOGETHER YOU UNDERSTAND THE WHOLE PICTURE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Fonts w:ascii="Bangers" w:cs="Bangers" w:eastAsia="Bangers" w:hAnsi="Bangers"/>
                <w:rtl w:val="0"/>
              </w:rPr>
              <w:t xml:space="preserve">SOCIAL ORGANIZATION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  </w:t>
            </w:r>
            <w:r w:rsidDel="00000000" w:rsidR="00000000" w:rsidRPr="00000000">
              <w:rPr>
                <w:rFonts w:ascii="Bangers" w:cs="Bangers" w:eastAsia="Bangers" w:hAnsi="Bangers"/>
                <w:rtl w:val="0"/>
              </w:rPr>
              <w:t xml:space="preserve">AND VALUES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/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 </w:t>
            </w:r>
            <w:r w:rsidDel="00000000" w:rsidR="00000000" w:rsidRPr="00000000">
              <w:rPr>
                <w:rFonts w:ascii="Bangers" w:cs="Bangers" w:eastAsia="Bangers" w:hAnsi="Bangers"/>
                <w:b w:val="1"/>
                <w:sz w:val="20"/>
                <w:szCs w:val="20"/>
                <w:rtl w:val="0"/>
              </w:rPr>
              <w:t xml:space="preserve">and literature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0"/>
                <w:szCs w:val="20"/>
                <w:rtl w:val="0"/>
              </w:rPr>
              <w:t xml:space="preserve">Forms of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Kelly Slab" w:cs="Kelly Slab" w:eastAsia="Kelly Slab" w:hAnsi="Kelly Slab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4"/>
                <w:szCs w:val="24"/>
                <w:rtl w:val="0"/>
              </w:rPr>
              <w:t xml:space="preserve">SOCIAL ORGANIZATION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80" w:hanging="360"/>
              <w:rPr>
                <w:rFonts w:ascii="Impact" w:cs="Impact" w:eastAsia="Impact" w:hAnsi="Impact"/>
              </w:rPr>
            </w:pPr>
            <w:r w:rsidDel="00000000" w:rsidR="00000000" w:rsidRPr="00000000">
              <w:rPr>
                <w:rFonts w:ascii="Impact" w:cs="Impact" w:eastAsia="Impact" w:hAnsi="Impact"/>
                <w:rtl w:val="0"/>
              </w:rPr>
              <w:t xml:space="preserve">SOCIAL ORGANIZATION LOOKS LIKE A PYRAMID.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80" w:hanging="360"/>
              <w:rPr>
                <w:rFonts w:ascii="Impact" w:cs="Impact" w:eastAsia="Impact" w:hAnsi="Impact"/>
              </w:rPr>
            </w:pPr>
            <w:r w:rsidDel="00000000" w:rsidR="00000000" w:rsidRPr="00000000">
              <w:rPr>
                <w:rFonts w:ascii="Impact" w:cs="Impact" w:eastAsia="Impact" w:hAnsi="Impact"/>
                <w:rtl w:val="0"/>
              </w:rPr>
              <w:t xml:space="preserve">IT IS A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  <w:r w:rsidDel="00000000" w:rsidR="00000000" w:rsidRPr="00000000">
              <w:rPr>
                <w:rFonts w:ascii="Impact" w:cs="Impact" w:eastAsia="Impact" w:hAnsi="Impact"/>
                <w:rtl w:val="0"/>
              </w:rPr>
              <w:t xml:space="preserve"> THAT GROUPS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</w:t>
            </w:r>
            <w:r w:rsidDel="00000000" w:rsidR="00000000" w:rsidRPr="00000000">
              <w:rPr>
                <w:rFonts w:ascii="Impact" w:cs="Impact" w:eastAsia="Impact" w:hAnsi="Impact"/>
                <w:rtl w:val="0"/>
              </w:rPr>
              <w:t xml:space="preserve"> TO CREATE ORDER, DETERMINE JOBS, AND A CHAIN OF COMMAND.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110" w:hanging="360"/>
              <w:rPr>
                <w:rFonts w:ascii="Impact" w:cs="Impact" w:eastAsia="Impact" w:hAnsi="Impact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 </w:t>
            </w: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920" w:hanging="360"/>
              <w:rPr>
                <w:rFonts w:ascii="Impact" w:cs="Impact" w:eastAsia="Impact" w:hAnsi="Impact"/>
                <w:sz w:val="20"/>
                <w:szCs w:val="20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Respect your elders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920" w:hanging="360"/>
              <w:rPr>
                <w:rFonts w:ascii="Impact" w:cs="Impact" w:eastAsia="Impact" w:hAnsi="Impact"/>
                <w:sz w:val="20"/>
                <w:szCs w:val="20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Through the family children learn how they are expected to act and what to believe.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10" w:hanging="360"/>
              <w:rPr>
                <w:rFonts w:ascii="Impact" w:cs="Impact" w:eastAsia="Impact" w:hAnsi="Impact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 </w:t>
            </w: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920" w:hanging="360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Grouped based on birth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920" w:hanging="360"/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Higher rank depends on what is important to that culture: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4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0" w:hanging="360"/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  <w:rtl w:val="0"/>
              </w:rPr>
              <w:t xml:space="preserve">religion, money, leadership → lower vs. upper class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0" w:firstLine="0"/>
              <w:contextualSpacing w:val="0"/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Gochi Hand" w:cs="Gochi Hand" w:eastAsia="Gochi Hand" w:hAnsi="Gochi Ha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Gochi Hand" w:cs="Gochi Hand" w:eastAsia="Gochi Hand" w:hAnsi="Gochi Ha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4"/>
                <w:szCs w:val="24"/>
                <w:rtl w:val="0"/>
              </w:rPr>
              <w:t xml:space="preserve">TRADITIONS AND VALUES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90" w:hanging="360"/>
              <w:rPr>
                <w:rFonts w:ascii="Denk One" w:cs="Denk One" w:eastAsia="Denk One" w:hAnsi="Denk One"/>
                <w:sz w:val="20"/>
                <w:szCs w:val="20"/>
              </w:rPr>
            </w:pP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Traditions and values are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behaviors taught to you by your family or society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90" w:hanging="360"/>
              <w:rPr>
                <w:rFonts w:ascii="Denk One" w:cs="Denk One" w:eastAsia="Denk One" w:hAnsi="Denk One"/>
                <w:sz w:val="20"/>
                <w:szCs w:val="20"/>
              </w:rPr>
            </w:pP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Traditions: a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 or custom passed down that has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to your family from the past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3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200" w:hanging="360"/>
              <w:rPr>
                <w:rFonts w:ascii="Baloo Da" w:cs="Baloo Da" w:eastAsia="Baloo Da" w:hAnsi="Baloo Da"/>
                <w:sz w:val="20"/>
                <w:szCs w:val="20"/>
              </w:rPr>
            </w:pPr>
            <w:r w:rsidDel="00000000" w:rsidR="00000000" w:rsidRPr="00000000">
              <w:rPr>
                <w:rFonts w:ascii="Baloo Da" w:cs="Baloo Da" w:eastAsia="Baloo Da" w:hAnsi="Baloo Da"/>
                <w:sz w:val="20"/>
                <w:szCs w:val="20"/>
                <w:rtl w:val="0"/>
              </w:rPr>
              <w:t xml:space="preserve">EX: Family dinners, bedtime stories,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Baloo Da" w:cs="Baloo Da" w:eastAsia="Baloo Da" w:hAnsi="Baloo Da"/>
                <w:sz w:val="20"/>
                <w:szCs w:val="20"/>
                <w:rtl w:val="0"/>
              </w:rPr>
              <w:t xml:space="preserve">trick or treating, movie nights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90" w:hanging="360"/>
              <w:rPr>
                <w:rFonts w:ascii="Denk One" w:cs="Denk One" w:eastAsia="Denk One" w:hAnsi="Denk One"/>
                <w:sz w:val="20"/>
                <w:szCs w:val="20"/>
              </w:rPr>
            </w:pP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Moral Values: Ideas of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 and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Denk One" w:cs="Denk One" w:eastAsia="Denk One" w:hAnsi="Denk One"/>
                <w:sz w:val="20"/>
                <w:szCs w:val="20"/>
                <w:rtl w:val="0"/>
              </w:rPr>
              <w:t xml:space="preserve">that are taught through family &amp; society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Baloo Da" w:cs="Baloo Da" w:eastAsia="Baloo Da" w:hAnsi="Baloo Da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4"/>
                <w:szCs w:val="24"/>
                <w:rtl w:val="0"/>
              </w:rPr>
              <w:t xml:space="preserve">LANGUAGE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8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</w:rPr>
            </w:pP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Language is how people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___________________________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0"/>
                <w:szCs w:val="20"/>
                <w:rtl w:val="0"/>
              </w:rPr>
              <w:t xml:space="preserve">Written, spoken, or signed </w:t>
            </w:r>
            <w:r w:rsidDel="00000000" w:rsidR="00000000" w:rsidRPr="00000000">
              <w:rPr>
                <w:rFonts w:ascii="Patrick Hand" w:cs="Patrick Hand" w:eastAsia="Patrick Hand" w:hAnsi="Patrick Hand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8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Some cultures may speak the same language, but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______________________ </w:t>
            </w: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and sayings can mean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______________________</w:t>
            </w: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 things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Patrick Hand" w:cs="Patrick Hand" w:eastAsia="Patrick Hand" w:hAnsi="Patrick Ha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sz w:val="20"/>
                <w:szCs w:val="20"/>
                <w:rtl w:val="0"/>
              </w:rPr>
              <w:t xml:space="preserve">United Kingdom [English]: biscuit = cookie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80" w:hanging="360"/>
              <w:contextualSpacing w:val="1"/>
              <w:rPr>
                <w:rFonts w:ascii="Love Ya Like A Sister" w:cs="Love Ya Like A Sister" w:eastAsia="Love Ya Like A Sister" w:hAnsi="Love Ya Like A Sis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Phrases and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____________________</w:t>
            </w:r>
            <w:r w:rsidDel="00000000" w:rsidR="00000000" w:rsidRPr="00000000">
              <w:rPr>
                <w:rFonts w:ascii="Lilita One" w:cs="Lilita One" w:eastAsia="Lilita One" w:hAnsi="Lilita One"/>
                <w:b w:val="1"/>
                <w:rtl w:val="0"/>
              </w:rPr>
              <w:t xml:space="preserve"> language are determined by your culture</w:t>
            </w:r>
          </w:p>
          <w:p w:rsidR="00000000" w:rsidDel="00000000" w:rsidP="00000000" w:rsidRDefault="00000000" w:rsidRPr="00000000">
            <w:pPr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Patrick Hand" w:cs="Patrick Hand" w:eastAsia="Patrick Hand" w:hAnsi="Patrick Hand"/>
                <w:b w:val="1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</w:t>
            </w: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 CONTACT → American Culture = Respect, Asian Culture = Rude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Patrick Hand" w:cs="Patrick Hand" w:eastAsia="Patrick Hand" w:hAnsi="Patrick Hand"/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Londrina Shadow" w:cs="Londrina Shadow" w:eastAsia="Londrina Shadow" w:hAnsi="Londrina Shad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RELIGION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75" w:hanging="360"/>
              <w:contextualSpacing w:val="1"/>
              <w:rPr>
                <w:rFonts w:ascii="Englebert" w:cs="Englebert" w:eastAsia="Englebert" w:hAnsi="Englebert"/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Religion impacts your culture by: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What ceremonies/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__________________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 you practice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What you view as right and wrong.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you eat or can not eat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Patrick Hand" w:cs="Patrick Hand" w:eastAsia="Patrick Hand" w:hAnsi="Patrick Hand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0"/>
                <w:szCs w:val="20"/>
                <w:rtl w:val="0"/>
              </w:rPr>
              <w:t xml:space="preserve"> you wear.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7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Spread of Religion: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Crushed" w:cs="Crushed" w:eastAsia="Crushed" w:hAnsi="Crushed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This can cause</w:t>
            </w:r>
            <w:r w:rsidDel="00000000" w:rsidR="00000000" w:rsidRPr="00000000">
              <w:rPr>
                <w:rFonts w:ascii="Crushed" w:cs="Crushed" w:eastAsia="Crushed" w:hAnsi="Crushed"/>
                <w:b w:val="1"/>
                <w:rtl w:val="0"/>
              </w:rPr>
              <w:t xml:space="preserve"> ___________ 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between cultures.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0" w:firstLine="0"/>
              <w:contextualSpacing w:val="0"/>
              <w:rPr>
                <w:rFonts w:ascii="Englebert" w:cs="Englebert" w:eastAsia="Englebert" w:hAnsi="Englebert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Londrina Shadow" w:cs="Londrina Shadow" w:eastAsia="Londrina Shadow" w:hAnsi="Londrina Shad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ART &amp; LITERATURE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465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ART= PAINTINGS, POTTERY, SCULPTURES, AND 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465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LITERATURE = 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, PLAYS, POEMS, HOLY BOOKS, LAWS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465" w:hanging="360"/>
              <w:contextualSpacing w:val="1"/>
              <w:rPr>
                <w:rFonts w:ascii="Chewy" w:cs="Chewy" w:eastAsia="Chewy" w:hAnsi="Chewy"/>
                <w:b w:val="1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ART &amp; LITERATURE ARE WAYS CULTURE HAS BEEN 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AND PASSED DOWN THROUGH GENERATIONS: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465" w:hanging="360"/>
              <w:contextualSpacing w:val="1"/>
              <w:rPr>
                <w:rFonts w:ascii="Chewy" w:cs="Chewy" w:eastAsia="Chewy" w:hAnsi="Chewy"/>
                <w:b w:val="1"/>
                <w:u w:val="none"/>
              </w:rPr>
            </w:pP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CULTURES HAVE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ART &amp; LITERATURE THAT HOLD MEANING TO THEM.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Patrick Hand" w:cs="Patrick Hand" w:eastAsia="Patrick Hand" w:hAnsi="Patrick Hand"/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Londrina Shadow" w:cs="Londrina Shadow" w:eastAsia="Londrina Shadow" w:hAnsi="Londrina Shad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26"/>
                <w:szCs w:val="26"/>
                <w:rtl w:val="0"/>
              </w:rPr>
              <w:t xml:space="preserve">GOVERNMENT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465" w:hanging="360"/>
              <w:contextualSpacing w:val="1"/>
              <w:rPr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Throughout history and still today the </w:t>
            </w:r>
            <w:r w:rsidDel="00000000" w:rsidR="00000000" w:rsidRPr="00000000">
              <w:rPr>
                <w:rFonts w:ascii="Chewy" w:cs="Chewy" w:eastAsia="Chewy" w:hAnsi="Chew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 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sz w:val="24"/>
                <w:szCs w:val="24"/>
                <w:rtl w:val="0"/>
              </w:rPr>
              <w:t xml:space="preserve">of government has impacted the culture in the area.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Englebert" w:cs="Englebert" w:eastAsia="Englebert" w:hAnsi="Englebert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ogra" w:cs="Mogra" w:eastAsia="Mogra" w:hAnsi="Mogra"/>
                <w:b w:val="1"/>
                <w:sz w:val="24"/>
                <w:szCs w:val="24"/>
                <w:rtl w:val="0"/>
              </w:rPr>
              <w:t xml:space="preserve">Create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160" w:hanging="360"/>
              <w:contextualSpacing w:val="1"/>
              <w:rPr>
                <w:rFonts w:ascii="Bubblegum Sans" w:cs="Bubblegum Sans" w:eastAsia="Bubblegum Sans" w:hAnsi="Bubblegum Sans"/>
                <w:b w:val="1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rtl w:val="0"/>
              </w:rPr>
              <w:t xml:space="preserve">Personal Freedom Vs. Comfort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Mogra" w:cs="Mogra" w:eastAsia="Mogra" w:hAnsi="Mog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gra" w:cs="Mogra" w:eastAsia="Mogra" w:hAnsi="Mogra"/>
                <w:b w:val="1"/>
                <w:sz w:val="24"/>
                <w:szCs w:val="24"/>
                <w:rtl w:val="0"/>
              </w:rPr>
              <w:t xml:space="preserve">Provide Safety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160" w:hanging="360"/>
              <w:contextualSpacing w:val="1"/>
              <w:rPr>
                <w:rFonts w:ascii="Englebert" w:cs="Englebert" w:eastAsia="Englebert" w:hAnsi="Englebert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_________________  </w:t>
            </w: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sz w:val="24"/>
                <w:szCs w:val="24"/>
                <w:rtl w:val="0"/>
              </w:rPr>
              <w:t xml:space="preserve">From War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hanging="360"/>
              <w:contextualSpacing w:val="1"/>
              <w:rPr>
                <w:rFonts w:ascii="Mogra" w:cs="Mogra" w:eastAsia="Mogra" w:hAnsi="Mog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gra" w:cs="Mogra" w:eastAsia="Mogra" w:hAnsi="Mogra"/>
                <w:b w:val="1"/>
                <w:sz w:val="24"/>
                <w:szCs w:val="24"/>
                <w:rtl w:val="0"/>
              </w:rPr>
              <w:t xml:space="preserve">Improves Quality of Life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160" w:hanging="360"/>
              <w:contextualSpacing w:val="1"/>
              <w:rPr>
                <w:rFonts w:ascii="Bubblegum Sans" w:cs="Bubblegum Sans" w:eastAsia="Bubblegum Sans" w:hAnsi="Bubblegum Sans"/>
                <w:b w:val="1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rtl w:val="0"/>
              </w:rPr>
              <w:t xml:space="preserve">Jobs, Inventions, Resources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/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rEFLECTION: 10/______/17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oiny" w:cs="Coiny" w:eastAsia="Coiny" w:hAnsi="Coiny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oiny" w:cs="Coiny" w:eastAsia="Coiny" w:hAnsi="Coin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Which element of culture do you think has the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u w:val="single"/>
                <w:rtl w:val="0"/>
              </w:rPr>
              <w:t xml:space="preserve">greatest 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20"/>
                <w:szCs w:val="20"/>
                <w:rtl w:val="0"/>
              </w:rPr>
              <w:t xml:space="preserve">impact on your culture? Why?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iny" w:cs="Coiny" w:eastAsia="Coiny" w:hAnsi="Coiny"/>
                <w:b w:val="1"/>
                <w:sz w:val="20"/>
                <w:szCs w:val="20"/>
                <w:rtl w:val="0"/>
              </w:rPr>
              <w:t xml:space="preserve">Explain in 3-5 Sentences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rFonts w:ascii="Crushed" w:cs="Crushed" w:eastAsia="Crushed" w:hAnsi="Crush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6"/>
                <w:szCs w:val="26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Oswald" w:cs="Oswald" w:eastAsia="Oswald" w:hAnsi="Oswald"/>
          <w:b w:val="1"/>
        </w:rPr>
      </w:pPr>
      <w:r w:rsidDel="00000000" w:rsidR="00000000" w:rsidRPr="00000000">
        <w:rPr>
          <w:rFonts w:ascii="Oswald" w:cs="Oswald" w:eastAsia="Oswald" w:hAnsi="Oswald"/>
          <w:b w:val="1"/>
          <w:rtl w:val="0"/>
        </w:rPr>
        <w:t xml:space="preserve">Fold &amp; Glue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.00000000000001" w:firstLine="0"/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288" w:top="288" w:left="720" w:right="28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Arial Unicode MS"/>
  <w:font w:name="Impact"/>
  <w:font w:name="Cambria"/>
  <w:font w:name="Architects Daughter">
    <w:embedRegular w:fontKey="{00000000-0000-0000-0000-000000000000}" r:id="rId1" w:subsetted="0"/>
  </w:font>
  <w:font w:name="Patrick Hand">
    <w:embedRegular w:fontKey="{00000000-0000-0000-0000-000000000000}" r:id="rId2" w:subsetted="0"/>
  </w:font>
  <w:font w:name="Chewy">
    <w:embedRegular w:fontKey="{00000000-0000-0000-0000-000000000000}" r:id="rId3" w:subsetted="0"/>
  </w:font>
  <w:font w:name="Lilita One">
    <w:embedRegular w:fontKey="{00000000-0000-0000-0000-000000000000}" r:id="rId4" w:subsetted="0"/>
  </w:font>
  <w:font w:name="Skranji">
    <w:embedRegular w:fontKey="{00000000-0000-0000-0000-000000000000}" r:id="rId5" w:subsetted="0"/>
    <w:embedBold w:fontKey="{00000000-0000-0000-0000-000000000000}" r:id="rId6" w:subsetted="0"/>
  </w:font>
  <w:font w:name="Denk One">
    <w:embedRegular w:fontKey="{00000000-0000-0000-0000-000000000000}" r:id="rId7" w:subsetted="0"/>
  </w:font>
  <w:font w:name="Crushed">
    <w:embedRegular w:fontKey="{00000000-0000-0000-0000-000000000000}" r:id="rId8" w:subsetted="0"/>
  </w:font>
  <w:font w:name="Shadows Into Light Two">
    <w:embedRegular w:fontKey="{00000000-0000-0000-0000-000000000000}" r:id="rId9" w:subsetted="0"/>
  </w:font>
  <w:font w:name="Coiny">
    <w:embedRegular w:fontKey="{00000000-0000-0000-0000-000000000000}" r:id="rId10" w:subsetted="0"/>
  </w:font>
  <w:font w:name="Love Ya Like A Sister">
    <w:embedRegular w:fontKey="{00000000-0000-0000-0000-000000000000}" r:id="rId11" w:subsetted="0"/>
  </w:font>
  <w:font w:name="Bangers">
    <w:embedRegular w:fontKey="{00000000-0000-0000-0000-000000000000}" r:id="rId12" w:subsetted="0"/>
  </w:font>
  <w:font w:name="Robo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Kelly Slab">
    <w:embedRegular w:fontKey="{00000000-0000-0000-0000-000000000000}" r:id="rId17" w:subsetted="0"/>
  </w:font>
  <w:font w:name="Chelsea Market">
    <w:embedRegular w:fontKey="{00000000-0000-0000-0000-000000000000}" r:id="rId18" w:subsetted="0"/>
  </w:font>
  <w:font w:name="Oswald">
    <w:embedRegular w:fontKey="{00000000-0000-0000-0000-000000000000}" r:id="rId19" w:subsetted="0"/>
    <w:embedBold w:fontKey="{00000000-0000-0000-0000-000000000000}" r:id="rId20" w:subsetted="0"/>
  </w:font>
  <w:font w:name="Nova Mono">
    <w:embedRegular w:fontKey="{00000000-0000-0000-0000-000000000000}" r:id="rId21" w:subsetted="0"/>
  </w:font>
  <w:font w:name="Englebert">
    <w:embedRegular w:fontKey="{00000000-0000-0000-0000-000000000000}" r:id="rId22" w:subsetted="0"/>
  </w:font>
  <w:font w:name="Fjalla One">
    <w:embedRegular w:fontKey="{00000000-0000-0000-0000-000000000000}" r:id="rId23" w:subsetted="0"/>
  </w:font>
  <w:font w:name="Mogra">
    <w:embedRegular w:fontKey="{00000000-0000-0000-0000-000000000000}" r:id="rId24" w:subsetted="0"/>
  </w:font>
  <w:font w:name="Gochi Hand">
    <w:embedRegular w:fontKey="{00000000-0000-0000-0000-000000000000}" r:id="rId25" w:subsetted="0"/>
  </w:font>
  <w:font w:name="Salsa">
    <w:embedRegular w:fontKey="{00000000-0000-0000-0000-000000000000}" r:id="rId26" w:subsetted="0"/>
  </w:font>
  <w:font w:name="Gloria Hallelujah">
    <w:embedRegular w:fontKey="{00000000-0000-0000-0000-000000000000}" r:id="rId27" w:subsetted="0"/>
  </w:font>
  <w:font w:name="Baloo Da">
    <w:embedRegular w:fontKey="{00000000-0000-0000-0000-000000000000}" r:id="rId28" w:subsetted="0"/>
  </w:font>
  <w:font w:name="Bubblegum Sans">
    <w:embedRegular w:fontKey="{00000000-0000-0000-0000-000000000000}" r:id="rId29" w:subsetted="0"/>
  </w:font>
  <w:font w:name="Ranchers">
    <w:embedRegular w:fontKey="{00000000-0000-0000-0000-000000000000}" r:id="rId30" w:subsetted="0"/>
  </w:font>
  <w:font w:name="Atma">
    <w:embedRegular w:fontKey="{00000000-0000-0000-0000-000000000000}" r:id="rId31" w:subsetted="0"/>
    <w:embedBold w:fontKey="{00000000-0000-0000-0000-000000000000}" r:id="rId32" w:subsetted="0"/>
  </w:font>
  <w:font w:name="Londrina Shadow">
    <w:embedRegular w:fontKey="{00000000-0000-0000-0000-000000000000}" r:id="rId3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♦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434343"/>
        <w:sz w:val="24"/>
        <w:szCs w:val="24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Bangers" w:cs="Bangers" w:eastAsia="Bangers" w:hAnsi="Banger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pPr>
      <w:spacing w:after="0" w:line="240" w:lineRule="auto"/>
      <w:contextualSpacing w:val="0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swald-bold.ttf"/><Relationship Id="rId22" Type="http://schemas.openxmlformats.org/officeDocument/2006/relationships/font" Target="fonts/Englebert-regular.ttf"/><Relationship Id="rId21" Type="http://schemas.openxmlformats.org/officeDocument/2006/relationships/font" Target="fonts/NovaMono-regular.ttf"/><Relationship Id="rId24" Type="http://schemas.openxmlformats.org/officeDocument/2006/relationships/font" Target="fonts/Mogra-regular.ttf"/><Relationship Id="rId23" Type="http://schemas.openxmlformats.org/officeDocument/2006/relationships/font" Target="fonts/FjallaOne-regular.ttf"/><Relationship Id="rId1" Type="http://schemas.openxmlformats.org/officeDocument/2006/relationships/font" Target="fonts/ArchitectsDaughter-regular.ttf"/><Relationship Id="rId2" Type="http://schemas.openxmlformats.org/officeDocument/2006/relationships/font" Target="fonts/PatrickHand-regular.ttf"/><Relationship Id="rId3" Type="http://schemas.openxmlformats.org/officeDocument/2006/relationships/font" Target="fonts/Chewy-regular.ttf"/><Relationship Id="rId4" Type="http://schemas.openxmlformats.org/officeDocument/2006/relationships/font" Target="fonts/LilitaOne-regular.ttf"/><Relationship Id="rId9" Type="http://schemas.openxmlformats.org/officeDocument/2006/relationships/font" Target="fonts/ShadowsIntoLightTwo-regular.ttf"/><Relationship Id="rId26" Type="http://schemas.openxmlformats.org/officeDocument/2006/relationships/font" Target="fonts/Salsa-regular.ttf"/><Relationship Id="rId25" Type="http://schemas.openxmlformats.org/officeDocument/2006/relationships/font" Target="fonts/GochiHand-regular.ttf"/><Relationship Id="rId28" Type="http://schemas.openxmlformats.org/officeDocument/2006/relationships/font" Target="fonts/BalooDa-regular.ttf"/><Relationship Id="rId27" Type="http://schemas.openxmlformats.org/officeDocument/2006/relationships/font" Target="fonts/GloriaHallelujah-regular.ttf"/><Relationship Id="rId5" Type="http://schemas.openxmlformats.org/officeDocument/2006/relationships/font" Target="fonts/Skranji-regular.ttf"/><Relationship Id="rId6" Type="http://schemas.openxmlformats.org/officeDocument/2006/relationships/font" Target="fonts/Skranji-bold.ttf"/><Relationship Id="rId29" Type="http://schemas.openxmlformats.org/officeDocument/2006/relationships/font" Target="fonts/BubblegumSans-regular.ttf"/><Relationship Id="rId7" Type="http://schemas.openxmlformats.org/officeDocument/2006/relationships/font" Target="fonts/DenkOne-regular.ttf"/><Relationship Id="rId8" Type="http://schemas.openxmlformats.org/officeDocument/2006/relationships/font" Target="fonts/Crushed-regular.ttf"/><Relationship Id="rId31" Type="http://schemas.openxmlformats.org/officeDocument/2006/relationships/font" Target="fonts/Atma-regular.ttf"/><Relationship Id="rId30" Type="http://schemas.openxmlformats.org/officeDocument/2006/relationships/font" Target="fonts/Ranchers-regular.ttf"/><Relationship Id="rId11" Type="http://schemas.openxmlformats.org/officeDocument/2006/relationships/font" Target="fonts/LoveYaLikeASister-regular.ttf"/><Relationship Id="rId33" Type="http://schemas.openxmlformats.org/officeDocument/2006/relationships/font" Target="fonts/LondrinaShadow-regular.ttf"/><Relationship Id="rId10" Type="http://schemas.openxmlformats.org/officeDocument/2006/relationships/font" Target="fonts/Coiny-regular.ttf"/><Relationship Id="rId32" Type="http://schemas.openxmlformats.org/officeDocument/2006/relationships/font" Target="fonts/Atma-bold.ttf"/><Relationship Id="rId13" Type="http://schemas.openxmlformats.org/officeDocument/2006/relationships/font" Target="fonts/Roboto-regular.ttf"/><Relationship Id="rId12" Type="http://schemas.openxmlformats.org/officeDocument/2006/relationships/font" Target="fonts/Bangers-regular.ttf"/><Relationship Id="rId15" Type="http://schemas.openxmlformats.org/officeDocument/2006/relationships/font" Target="fonts/Roboto-italic.ttf"/><Relationship Id="rId14" Type="http://schemas.openxmlformats.org/officeDocument/2006/relationships/font" Target="fonts/Roboto-bold.ttf"/><Relationship Id="rId17" Type="http://schemas.openxmlformats.org/officeDocument/2006/relationships/font" Target="fonts/KellySlab-regular.ttf"/><Relationship Id="rId16" Type="http://schemas.openxmlformats.org/officeDocument/2006/relationships/font" Target="fonts/Roboto-boldItalic.ttf"/><Relationship Id="rId19" Type="http://schemas.openxmlformats.org/officeDocument/2006/relationships/font" Target="fonts/Oswald-regular.ttf"/><Relationship Id="rId18" Type="http://schemas.openxmlformats.org/officeDocument/2006/relationships/font" Target="fonts/ChelseaMarket-regular.ttf"/></Relationships>
</file>