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47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8625"/>
        <w:tblGridChange w:id="0">
          <w:tblGrid>
            <w:gridCol w:w="2850"/>
            <w:gridCol w:w="86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Date: 12/______/17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Unit: 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Berkshire Swash" w:cs="Berkshire Swash" w:eastAsia="Berkshire Swash" w:hAnsi="Berkshire Swash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erkshire Swash" w:cs="Berkshire Swash" w:eastAsia="Berkshire Swash" w:hAnsi="Berkshire Swash"/>
                <w:b w:val="1"/>
                <w:sz w:val="28"/>
                <w:szCs w:val="28"/>
                <w:rtl w:val="0"/>
              </w:rPr>
              <w:t xml:space="preserve">Topic: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erkshire Swash" w:cs="Berkshire Swash" w:eastAsia="Berkshire Swash" w:hAnsi="Berkshire Swash"/>
                <w:b w:val="1"/>
                <w:sz w:val="32"/>
                <w:szCs w:val="32"/>
                <w:rtl w:val="0"/>
              </w:rPr>
              <w:t xml:space="preserve">Eight Features of a  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Walter Turncoat" w:cs="Walter Turncoat" w:eastAsia="Walter Turncoat" w:hAnsi="Walter Turncoat"/>
                <w:b w:val="1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rtl w:val="0"/>
              </w:rPr>
              <w:t xml:space="preserve">Our Civilization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WHAT FACTORS MAKE THE U.S.A. SUCCESSFUL AS A COUNTRY?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What is a civilization?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Righteous" w:cs="Righteous" w:eastAsia="Righteous" w:hAnsi="Righteo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Righteous" w:cs="Righteous" w:eastAsia="Righteous" w:hAnsi="Righteous"/>
                <w:b w:val="1"/>
              </w:rPr>
            </w:pPr>
            <w:r w:rsidDel="00000000" w:rsidR="00000000" w:rsidRPr="00000000">
              <w:rPr>
                <w:rFonts w:ascii="Righteous" w:cs="Righteous" w:eastAsia="Righteous" w:hAnsi="Righteous"/>
                <w:b w:val="1"/>
                <w:rtl w:val="0"/>
              </w:rPr>
              <w:t xml:space="preserve">EIGHT BASIC FEATURES OF A CIVILIZATION: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Righteous" w:cs="Righteous" w:eastAsia="Righteous" w:hAnsi="Righteo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Righteous" w:cs="Righteous" w:eastAsia="Righteous" w:hAnsi="Righteo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Righteous" w:cs="Righteous" w:eastAsia="Righteous" w:hAnsi="Righteo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#1 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CITIES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Group Discussion Notes: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#2 GOVERNMENT &amp; LAWS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Group Discussion Notes: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#3 WRITING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Group Discussion Notes: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#4 SPECIALIZED JOBS/ DIVISION OF LABOR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Group Discussion Notes: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#5 SOCIAL CLASS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Group Discussion Notes: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#6 TECHNOLOGY &amp; PUBLIC WORKS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Group Discussion Notes: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#7 RELIGION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Group Discussion Notes: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#8 ART &amp; ARCHITECTURE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u w:val="single"/>
                <w:rtl w:val="0"/>
              </w:rPr>
              <w:t xml:space="preserve">Group Discussion Notes: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rFonts w:ascii="Amarante" w:cs="Amarante" w:eastAsia="Amarante" w:hAnsi="Amarante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rtl w:val="0"/>
              </w:rPr>
              <w:t xml:space="preserve">Civilizatio</w:t>
            </w:r>
            <w:r w:rsidDel="00000000" w:rsidR="00000000" w:rsidRPr="00000000">
              <w:rPr>
                <w:rFonts w:ascii="Amarante" w:cs="Amarante" w:eastAsia="Amarante" w:hAnsi="Amarante"/>
                <w:rtl w:val="0"/>
              </w:rPr>
              <w:t xml:space="preserve">n: </w:t>
            </w: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group of ______ living and working together for the purpose of creating an ________ _________.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overed By Your Grace" w:cs="Covered By Your Grace" w:eastAsia="Covered By Your Grace" w:hAnsi="Covered By Your Grac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Cities</w:t>
              <w:tab/>
              <w:tab/>
              <w:tab/>
              <w:tab/>
              <w:tab/>
              <w:tab/>
              <w:t xml:space="preserve">5. 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____________________</w:t>
              <w:tab/>
              <w:tab/>
              <w:tab/>
              <w:t xml:space="preserve">6. 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Writing</w:t>
              <w:tab/>
              <w:tab/>
              <w:tab/>
              <w:tab/>
              <w:tab/>
              <w:tab/>
              <w:t xml:space="preserve">7. Highly Organized Religions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Specialized Jobs/Division of Labor</w:t>
              <w:tab/>
              <w:tab/>
              <w:t xml:space="preserve">8. 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overed By Your Grace" w:cs="Covered By Your Grace" w:eastAsia="Covered By Your Grace" w:hAnsi="Covered By Your Grac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rtl w:val="0"/>
              </w:rPr>
              <w:t xml:space="preserve">A large _____ at the ______ of the civilization located near major source of ________ with a high population and where important ______ are located.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rFonts w:ascii="Shadows Into Light Two" w:cs="Shadows Into Light Two" w:eastAsia="Shadows Into Light Two" w:hAnsi="Shadows Into Light Two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PAST: 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TODAY:________________________________________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Lobster" w:cs="Lobster" w:eastAsia="Lobster" w:hAnsi="Lobster"/>
                      <w:b w:val="1"/>
                    </w:rPr>
                  </w:pPr>
                  <w:r w:rsidDel="00000000" w:rsidR="00000000" w:rsidRPr="00000000">
                    <w:rPr>
                      <w:rFonts w:ascii="Lobster" w:cs="Lobster" w:eastAsia="Lobster" w:hAnsi="Lobster"/>
                      <w:b w:val="1"/>
                      <w:rtl w:val="0"/>
                    </w:rPr>
                    <w:t xml:space="preserve">Similarities:                                                          Differences: 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rtl w:val="0"/>
              </w:rPr>
              <w:t xml:space="preserve">creates and ________  ________ in society through ____. The government's responsibility is also to provide ______ through the military.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PAST: 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TODAY:________________________________________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marante" w:cs="Amarante" w:eastAsia="Amarante" w:hAnsi="Amarant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Lobster" w:cs="Lobster" w:eastAsia="Lobster" w:hAnsi="Lobster"/>
                      <w:b w:val="1"/>
                    </w:rPr>
                  </w:pPr>
                  <w:r w:rsidDel="00000000" w:rsidR="00000000" w:rsidRPr="00000000">
                    <w:rPr>
                      <w:rFonts w:ascii="Lobster" w:cs="Lobster" w:eastAsia="Lobster" w:hAnsi="Lobster"/>
                      <w:b w:val="1"/>
                      <w:rtl w:val="0"/>
                    </w:rPr>
                    <w:t xml:space="preserve">Similarities:                                                          Differences: 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rtl w:val="0"/>
              </w:rPr>
              <w:t xml:space="preserve">form of 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rtl w:val="0"/>
              </w:rPr>
              <w:t xml:space="preserve"> used for _________ records. Writing was used for laws, farming records, and religious documents.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PAST: 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TODAY:________________________________________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marante" w:cs="Amarante" w:eastAsia="Amarante" w:hAnsi="Amarante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Shadows Into Light Two" w:cs="Shadows Into Light Two" w:eastAsia="Shadows Into Light Two" w:hAnsi="Shadows Into Light Two"/>
                      <w:b w:val="1"/>
                    </w:rPr>
                  </w:pPr>
                  <w:r w:rsidDel="00000000" w:rsidR="00000000" w:rsidRPr="00000000">
                    <w:rPr>
                      <w:rFonts w:ascii="Lobster" w:cs="Lobster" w:eastAsia="Lobster" w:hAnsi="Lobster"/>
                      <w:b w:val="1"/>
                      <w:rtl w:val="0"/>
                    </w:rPr>
                    <w:t xml:space="preserve">Similarities:                                                          Differences: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rtl w:val="0"/>
              </w:rPr>
              <w:t xml:space="preserve">Someone that is ________ with purpose or knowledge to _______ tasks so the civilization can be ________l.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PAST: 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TODAY:________________________________________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Shadows Into Light Two" w:cs="Shadows Into Light Two" w:eastAsia="Shadows Into Light Two" w:hAnsi="Shadows Into Light Two"/>
                      <w:b w:val="1"/>
                    </w:rPr>
                  </w:pPr>
                  <w:r w:rsidDel="00000000" w:rsidR="00000000" w:rsidRPr="00000000">
                    <w:rPr>
                      <w:rFonts w:ascii="Lobster" w:cs="Lobster" w:eastAsia="Lobster" w:hAnsi="Lobster"/>
                      <w:b w:val="1"/>
                      <w:rtl w:val="0"/>
                    </w:rPr>
                    <w:t xml:space="preserve">Similarities:                                                          Differences: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rtl w:val="0"/>
              </w:rPr>
              <w:t xml:space="preserve">_______ society based on social and economic ($) status with _____ class at the top and ______ class at the bottom.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PAST: 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TODAY:________________________________________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Amarante" w:cs="Amarante" w:eastAsia="Amarante" w:hAnsi="Amarante"/>
                      <w:b w:val="1"/>
                    </w:rPr>
                  </w:pPr>
                  <w:r w:rsidDel="00000000" w:rsidR="00000000" w:rsidRPr="00000000">
                    <w:rPr>
                      <w:rFonts w:ascii="Lobster" w:cs="Lobster" w:eastAsia="Lobster" w:hAnsi="Lobster"/>
                      <w:b w:val="1"/>
                      <w:rtl w:val="0"/>
                    </w:rPr>
                    <w:t xml:space="preserve">Similarities:                                                          Differences: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rtl w:val="0"/>
              </w:rPr>
              <w:t xml:space="preserve">____________</w:t>
            </w: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rtl w:val="0"/>
              </w:rPr>
              <w:t xml:space="preserve"> created to make the civilization more ____________.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PAST:_________________________________________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TODAY:________________________________________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Amarante" w:cs="Amarante" w:eastAsia="Amarante" w:hAnsi="Amarante"/>
                      <w:b w:val="1"/>
                    </w:rPr>
                  </w:pPr>
                  <w:r w:rsidDel="00000000" w:rsidR="00000000" w:rsidRPr="00000000">
                    <w:rPr>
                      <w:rFonts w:ascii="Lobster" w:cs="Lobster" w:eastAsia="Lobster" w:hAnsi="Lobster"/>
                      <w:b w:val="1"/>
                      <w:rtl w:val="0"/>
                    </w:rPr>
                    <w:t xml:space="preserve">Similarities:                                                          Differences: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rtl w:val="0"/>
              </w:rPr>
              <w:t xml:space="preserve">the ________ in and ________ of one or more gods that helped explain the world around them.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PAST: 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TODAY:________________________________________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Shadows Into Light Two" w:cs="Shadows Into Light Two" w:eastAsia="Shadows Into Light Two" w:hAnsi="Shadows Into Light Two"/>
                      <w:b w:val="1"/>
                    </w:rPr>
                  </w:pPr>
                  <w:r w:rsidDel="00000000" w:rsidR="00000000" w:rsidRPr="00000000">
                    <w:rPr>
                      <w:rFonts w:ascii="Lobster" w:cs="Lobster" w:eastAsia="Lobster" w:hAnsi="Lobster"/>
                      <w:b w:val="1"/>
                      <w:rtl w:val="0"/>
                    </w:rPr>
                    <w:t xml:space="preserve">Similarities:                                                          Differences: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</w:rPr>
            </w:pPr>
            <w:r w:rsidDel="00000000" w:rsidR="00000000" w:rsidRPr="00000000">
              <w:rPr>
                <w:rFonts w:ascii="Shadows Into Light Two" w:cs="Shadows Into Light Two" w:eastAsia="Shadows Into Light Two" w:hAnsi="Shadows Into Light Two"/>
                <w:b w:val="1"/>
                <w:rtl w:val="0"/>
              </w:rPr>
              <w:t xml:space="preserve">different styles of ________ and art were added to the _______ to show the ______ and talent of the civilization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Shadows Into Light Two" w:cs="Shadows Into Light Two" w:eastAsia="Shadows Into Light Two" w:hAnsi="Shadows Into Light Tw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PAST: 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rtl w:val="0"/>
              </w:rPr>
              <w:t xml:space="preserve">TODAY:________________________________________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Amarante" w:cs="Amarante" w:eastAsia="Amarante" w:hAnsi="Amarante"/>
                      <w:b w:val="1"/>
                    </w:rPr>
                  </w:pPr>
                  <w:r w:rsidDel="00000000" w:rsidR="00000000" w:rsidRPr="00000000">
                    <w:rPr>
                      <w:rFonts w:ascii="Lobster" w:cs="Lobster" w:eastAsia="Lobster" w:hAnsi="Lobster"/>
                      <w:b w:val="1"/>
                      <w:rtl w:val="0"/>
                    </w:rPr>
                    <w:t xml:space="preserve">Similarities:                                                          Differences: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Fjalla One" w:cs="Fjalla One" w:eastAsia="Fjalla One" w:hAnsi="Fjalla One"/>
                <w:b w:val="1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rtl w:val="0"/>
              </w:rPr>
              <w:t xml:space="preserve">Date: 12/______/17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marante" w:cs="Amarante" w:eastAsia="Amarante" w:hAnsi="Amarant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marante" w:cs="Amarante" w:eastAsia="Amarante" w:hAnsi="Amaran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marante" w:cs="Amarante" w:eastAsia="Amarante" w:hAnsi="Amarante"/>
                <w:b w:val="1"/>
                <w:sz w:val="24"/>
                <w:szCs w:val="24"/>
                <w:rtl w:val="0"/>
              </w:rPr>
              <w:t xml:space="preserve">Which feature of a civilization do you think we could live without? Why?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hadows Into Light Two" w:cs="Shadows Into Light Two" w:eastAsia="Shadows Into Light Two" w:hAnsi="Shadows Into Light Two"/>
          <w:b w:val="1"/>
        </w:rPr>
      </w:pPr>
      <w:r w:rsidDel="00000000" w:rsidR="00000000" w:rsidRPr="00000000">
        <w:rPr>
          <w:rFonts w:ascii="Shadows Into Light Two" w:cs="Shadows Into Light Two" w:eastAsia="Shadows Into Light Two" w:hAnsi="Shadows Into Light Two"/>
          <w:b w:val="1"/>
          <w:rtl w:val="0"/>
        </w:rPr>
        <w:t xml:space="preserve">Fold and Glue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angers">
    <w:embedRegular w:fontKey="{00000000-0000-0000-0000-000000000000}" r:id="rId1" w:subsetted="0"/>
  </w:font>
  <w:font w:name="Berkshire Swash">
    <w:embedRegular w:fontKey="{00000000-0000-0000-0000-000000000000}" r:id="rId2" w:subsetted="0"/>
  </w:font>
  <w:font w:name="Walter Turncoat">
    <w:embedRegular w:fontKey="{00000000-0000-0000-0000-000000000000}" r:id="rId3" w:subsetted="0"/>
  </w:font>
  <w:font w:name="Lobster">
    <w:embedRegular w:fontKey="{00000000-0000-0000-0000-000000000000}" r:id="rId4" w:subsetted="0"/>
  </w:font>
  <w:font w:name="Covered By Your Grace">
    <w:embedRegular w:fontKey="{00000000-0000-0000-0000-000000000000}" r:id="rId5" w:subsetted="0"/>
  </w:font>
  <w:font w:name="Fjalla One">
    <w:embedRegular w:fontKey="{00000000-0000-0000-0000-000000000000}" r:id="rId6" w:subsetted="0"/>
  </w:font>
  <w:font w:name="Amarante">
    <w:embedRegular w:fontKey="{00000000-0000-0000-0000-000000000000}" r:id="rId7" w:subsetted="0"/>
  </w:font>
  <w:font w:name="Righteous">
    <w:embedRegular w:fontKey="{00000000-0000-0000-0000-000000000000}" r:id="rId8" w:subsetted="0"/>
  </w:font>
  <w:font w:name="Shadows Into Light Two">
    <w:embedRegular w:fontKey="{00000000-0000-0000-0000-000000000000}" r:id="rId9" w:subsetted="0"/>
  </w:font>
  <w:font w:name="Bree Serif">
    <w:embedRegular w:fontKey="{00000000-0000-0000-0000-000000000000}" r:id="rId10" w:subsetted="0"/>
  </w:font>
  <w:font w:name="Cherry Cream Soda">
    <w:embedRegular w:fontKey="{00000000-0000-0000-0000-000000000000}" r:id="rId1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Relationship Id="rId2" Type="http://schemas.openxmlformats.org/officeDocument/2006/relationships/font" Target="fonts/BerkshireSwash-regular.ttf"/><Relationship Id="rId3" Type="http://schemas.openxmlformats.org/officeDocument/2006/relationships/font" Target="fonts/WalterTurncoat-regular.ttf"/><Relationship Id="rId4" Type="http://schemas.openxmlformats.org/officeDocument/2006/relationships/font" Target="fonts/Lobster-regular.ttf"/><Relationship Id="rId11" Type="http://schemas.openxmlformats.org/officeDocument/2006/relationships/font" Target="fonts/CherryCreamSoda-regular.ttf"/><Relationship Id="rId10" Type="http://schemas.openxmlformats.org/officeDocument/2006/relationships/font" Target="fonts/BreeSerif-regular.ttf"/><Relationship Id="rId9" Type="http://schemas.openxmlformats.org/officeDocument/2006/relationships/font" Target="fonts/ShadowsIntoLightTwo-regular.ttf"/><Relationship Id="rId5" Type="http://schemas.openxmlformats.org/officeDocument/2006/relationships/font" Target="fonts/CoveredByYourGrace-regular.ttf"/><Relationship Id="rId6" Type="http://schemas.openxmlformats.org/officeDocument/2006/relationships/font" Target="fonts/FjallaOne-regular.ttf"/><Relationship Id="rId7" Type="http://schemas.openxmlformats.org/officeDocument/2006/relationships/font" Target="fonts/Amarante-regular.ttf"/><Relationship Id="rId8" Type="http://schemas.openxmlformats.org/officeDocument/2006/relationships/font" Target="fonts/Righteou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