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rFonts w:ascii="Georgia" w:cs="Georgia" w:eastAsia="Georgia" w:hAnsi="Georgia"/>
          <w:b w:val="1"/>
          <w:sz w:val="24"/>
          <w:szCs w:val="24"/>
          <w:u w:val="single"/>
        </w:rPr>
      </w:pPr>
      <w:r w:rsidDel="00000000" w:rsidR="00000000" w:rsidRPr="00000000">
        <w:rPr>
          <w:rFonts w:ascii="Pacifico" w:cs="Pacifico" w:eastAsia="Pacifico" w:hAnsi="Pacifico"/>
          <w:b w:val="1"/>
          <w:sz w:val="40"/>
          <w:szCs w:val="40"/>
          <w:u w:val="single"/>
          <w:rtl w:val="0"/>
        </w:rPr>
        <w:t xml:space="preserve">Ancient China Geography Connections Chart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1355.0" w:type="dxa"/>
        <w:jc w:val="left"/>
        <w:tblInd w:w="-3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55"/>
        <w:tblGridChange w:id="0">
          <w:tblGrid>
            <w:gridCol w:w="11355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u w:val="single"/>
                <w:rtl w:val="0"/>
              </w:rPr>
              <w:t xml:space="preserve">Directions</w:t>
            </w: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: Check off each step as you complete it.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u w:val="single"/>
                <w:rtl w:val="0"/>
              </w:rPr>
              <w:t xml:space="preserve">Step #1</w:t>
            </w: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: Use the link posted in Google Classroom and click on it.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u w:val="single"/>
                <w:rtl w:val="0"/>
              </w:rPr>
              <w:t xml:space="preserve">Step #2</w:t>
            </w: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: Fill in your research. Go through the Prezi with your team or individually and click on one section and read over the research.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u w:val="single"/>
                <w:rtl w:val="0"/>
              </w:rPr>
              <w:t xml:space="preserve">YOU</w:t>
            </w: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 will decide what information you want to include in your chart below that is important.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You may bullet your information.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u w:val="single"/>
                <w:rtl w:val="0"/>
              </w:rPr>
              <w:t xml:space="preserve">Step #3:</w:t>
            </w: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 Inside your chart  make connections to other civilizations we have studied this year.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To help make connections to past civilizations, you may use your interactive notebook.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rPr>
          <w:rFonts w:ascii="Questrial" w:cs="Questrial" w:eastAsia="Questrial" w:hAnsi="Quest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Permanent Marker" w:cs="Permanent Marker" w:eastAsia="Permanent Marker" w:hAnsi="Permanent Marker"/>
          <w:sz w:val="28"/>
          <w:szCs w:val="28"/>
        </w:rPr>
      </w:pPr>
      <w:r w:rsidDel="00000000" w:rsidR="00000000" w:rsidRPr="00000000">
        <w:rPr>
          <w:rFonts w:ascii="Permanent Marker" w:cs="Permanent Marker" w:eastAsia="Permanent Marker" w:hAnsi="Permanent Marker"/>
          <w:sz w:val="28"/>
          <w:szCs w:val="28"/>
          <w:rtl w:val="0"/>
        </w:rPr>
        <w:t xml:space="preserve">To View Prezi: </w:t>
      </w:r>
      <w:hyperlink r:id="rId5">
        <w:r w:rsidDel="00000000" w:rsidR="00000000" w:rsidRPr="00000000">
          <w:rPr>
            <w:rFonts w:ascii="Permanent Marker" w:cs="Permanent Marker" w:eastAsia="Permanent Marker" w:hAnsi="Permanent Marker"/>
            <w:color w:val="1155cc"/>
            <w:sz w:val="28"/>
            <w:szCs w:val="28"/>
            <w:u w:val="single"/>
            <w:rtl w:val="0"/>
          </w:rPr>
          <w:t xml:space="preserve">Click Here!</w:t>
        </w:r>
      </w:hyperlink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1385.0" w:type="dxa"/>
        <w:jc w:val="left"/>
        <w:tblInd w:w="-3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4110"/>
        <w:gridCol w:w="4035"/>
        <w:tblGridChange w:id="0">
          <w:tblGrid>
            <w:gridCol w:w="3240"/>
            <w:gridCol w:w="4110"/>
            <w:gridCol w:w="4035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rete Round" w:cs="Crete Round" w:eastAsia="Crete Round" w:hAnsi="Crete Round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rete Round" w:cs="Crete Round" w:eastAsia="Crete Round" w:hAnsi="Crete Round"/>
                <w:b w:val="1"/>
                <w:sz w:val="28"/>
                <w:szCs w:val="28"/>
                <w:u w:val="single"/>
                <w:rtl w:val="0"/>
              </w:rPr>
              <w:t xml:space="preserve">Type of Feature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rete Round" w:cs="Crete Round" w:eastAsia="Crete Round" w:hAnsi="Crete Round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rete Round" w:cs="Crete Round" w:eastAsia="Crete Round" w:hAnsi="Crete Round"/>
                <w:b w:val="1"/>
                <w:sz w:val="28"/>
                <w:szCs w:val="28"/>
                <w:u w:val="single"/>
                <w:rtl w:val="0"/>
              </w:rPr>
              <w:t xml:space="preserve">Ancient China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rete Round" w:cs="Crete Round" w:eastAsia="Crete Round" w:hAnsi="Crete Round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rete Round" w:cs="Crete Round" w:eastAsia="Crete Round" w:hAnsi="Crete Round"/>
                <w:b w:val="1"/>
                <w:sz w:val="28"/>
                <w:szCs w:val="28"/>
                <w:u w:val="single"/>
                <w:rtl w:val="0"/>
              </w:rPr>
              <w:t xml:space="preserve">Connection to Other Civilizations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Fredericka the Great" w:cs="Fredericka the Great" w:eastAsia="Fredericka the Great" w:hAnsi="Fredericka the Grea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Fredericka the Great" w:cs="Fredericka the Great" w:eastAsia="Fredericka the Great" w:hAnsi="Fredericka the Great"/>
                <w:b w:val="1"/>
                <w:sz w:val="28"/>
                <w:szCs w:val="28"/>
                <w:rtl w:val="0"/>
              </w:rPr>
              <w:t xml:space="preserve">Landforms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Fredericka the Great" w:cs="Fredericka the Great" w:eastAsia="Fredericka the Great" w:hAnsi="Fredericka the Great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Fredericka the Great" w:cs="Fredericka the Great" w:eastAsia="Fredericka the Great" w:hAnsi="Fredericka the Great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Fredericka the Great" w:cs="Fredericka the Great" w:eastAsia="Fredericka the Great" w:hAnsi="Fredericka the Great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Fredericka the Great" w:cs="Fredericka the Great" w:eastAsia="Fredericka the Great" w:hAnsi="Fredericka the Grea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Fredericka the Great" w:cs="Fredericka the Great" w:eastAsia="Fredericka the Great" w:hAnsi="Fredericka the Great"/>
                <w:b w:val="1"/>
                <w:sz w:val="28"/>
                <w:szCs w:val="28"/>
                <w:rtl w:val="0"/>
              </w:rPr>
              <w:t xml:space="preserve">Bodies of Water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Fredericka the Great" w:cs="Fredericka the Great" w:eastAsia="Fredericka the Great" w:hAnsi="Fredericka the Great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Fredericka the Great" w:cs="Fredericka the Great" w:eastAsia="Fredericka the Great" w:hAnsi="Fredericka the Great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Fredericka the Great" w:cs="Fredericka the Great" w:eastAsia="Fredericka the Great" w:hAnsi="Fredericka the Grea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Fredericka the Great" w:cs="Fredericka the Great" w:eastAsia="Fredericka the Great" w:hAnsi="Fredericka the Great"/>
                <w:b w:val="1"/>
                <w:sz w:val="28"/>
                <w:szCs w:val="28"/>
                <w:rtl w:val="0"/>
              </w:rPr>
              <w:t xml:space="preserve">Climate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Fredericka the Great" w:cs="Fredericka the Great" w:eastAsia="Fredericka the Great" w:hAnsi="Fredericka the Grea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Fredericka the Great" w:cs="Fredericka the Great" w:eastAsia="Fredericka the Great" w:hAnsi="Fredericka the Great"/>
                <w:b w:val="1"/>
                <w:sz w:val="28"/>
                <w:szCs w:val="28"/>
                <w:rtl w:val="0"/>
              </w:rPr>
              <w:t xml:space="preserve">Vegetation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Fredericka the Great" w:cs="Fredericka the Great" w:eastAsia="Fredericka the Great" w:hAnsi="Fredericka the Grea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Fredericka the Great" w:cs="Fredericka the Great" w:eastAsia="Fredericka the Great" w:hAnsi="Fredericka the Great"/>
                <w:b w:val="1"/>
                <w:sz w:val="28"/>
                <w:szCs w:val="28"/>
                <w:rtl w:val="0"/>
              </w:rPr>
              <w:t xml:space="preserve">Animal Life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8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Fredericka the Great" w:cs="Fredericka the Great" w:eastAsia="Fredericka the Great" w:hAnsi="Fredericka the Grea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Fredericka the Great" w:cs="Fredericka the Great" w:eastAsia="Fredericka the Great" w:hAnsi="Fredericka the Great"/>
                <w:b w:val="1"/>
                <w:sz w:val="28"/>
                <w:szCs w:val="28"/>
                <w:rtl w:val="0"/>
              </w:rPr>
              <w:t xml:space="preserve">Natural Resources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Righteous" w:cs="Righteous" w:eastAsia="Righteous" w:hAnsi="Righteous"/>
          <w:sz w:val="16"/>
          <w:szCs w:val="16"/>
        </w:rPr>
      </w:pPr>
      <w:r w:rsidDel="00000000" w:rsidR="00000000" w:rsidRPr="00000000">
        <w:rPr>
          <w:rFonts w:ascii="Righteous" w:cs="Righteous" w:eastAsia="Righteous" w:hAnsi="Righteous"/>
          <w:sz w:val="16"/>
          <w:szCs w:val="16"/>
          <w:rtl w:val="0"/>
        </w:rPr>
        <w:t xml:space="preserve">Fold and Glue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Georgia"/>
  <w:font w:name="Permanent Marker">
    <w:embedRegular w:fontKey="{00000000-0000-0000-0000-000000000000}" r:id="rId1" w:subsetted="0"/>
  </w:font>
  <w:font w:name="Pacifico">
    <w:embedRegular w:fontKey="{00000000-0000-0000-0000-000000000000}" r:id="rId2" w:subsetted="0"/>
  </w:font>
  <w:font w:name="Righteous">
    <w:embedRegular w:fontKey="{00000000-0000-0000-0000-000000000000}" r:id="rId3" w:subsetted="0"/>
  </w:font>
  <w:font w:name="Fredericka the Great">
    <w:embedRegular w:fontKey="{00000000-0000-0000-0000-000000000000}" r:id="rId4" w:subsetted="0"/>
  </w:font>
  <w:font w:name="Crete Round">
    <w:embedRegular w:fontKey="{00000000-0000-0000-0000-000000000000}" r:id="rId5" w:subsetted="0"/>
    <w:embedItalic w:fontKey="{00000000-0000-0000-0000-000000000000}" r:id="rId6" w:subsetted="0"/>
  </w:font>
  <w:font w:name="Questrial">
    <w:embedRegular w:fontKey="{00000000-0000-0000-0000-000000000000}" r:id="rId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prezi.com/utsph4ra40gp/ancient-china-the-environment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Relationship Id="rId2" Type="http://schemas.openxmlformats.org/officeDocument/2006/relationships/font" Target="fonts/Pacifico-regular.ttf"/><Relationship Id="rId3" Type="http://schemas.openxmlformats.org/officeDocument/2006/relationships/font" Target="fonts/Righteous-regular.ttf"/><Relationship Id="rId4" Type="http://schemas.openxmlformats.org/officeDocument/2006/relationships/font" Target="fonts/FrederickatheGreat-regular.ttf"/><Relationship Id="rId5" Type="http://schemas.openxmlformats.org/officeDocument/2006/relationships/font" Target="fonts/CreteRound-regular.ttf"/><Relationship Id="rId6" Type="http://schemas.openxmlformats.org/officeDocument/2006/relationships/font" Target="fonts/CreteRound-italic.ttf"/><Relationship Id="rId7" Type="http://schemas.openxmlformats.org/officeDocument/2006/relationships/font" Target="fonts/Questrial-regular.ttf"/></Relationships>
</file>