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Oswald" w:cs="Oswald" w:eastAsia="Oswald" w:hAnsi="Oswald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70.0" w:type="dxa"/>
        <w:jc w:val="left"/>
        <w:tblInd w:w="-2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0"/>
        <w:gridCol w:w="6720"/>
        <w:tblGridChange w:id="0">
          <w:tblGrid>
            <w:gridCol w:w="4650"/>
            <w:gridCol w:w="67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Date: 10/________/15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Unit 4: __________________________ Geography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center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Topic: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contextualSpacing w:val="0"/>
              <w:jc w:val="center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 _________________________________________________________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Good Land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Inhabitable Land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Luckiest Guy" w:cs="Luckiest Guy" w:eastAsia="Luckiest Guy" w:hAnsi="Luckiest Guy"/>
                <w:sz w:val="24"/>
                <w:szCs w:val="24"/>
              </w:rPr>
            </w:pPr>
            <w:r w:rsidDel="00000000" w:rsidR="00000000" w:rsidRPr="00000000">
              <w:rPr>
                <w:rFonts w:ascii="Luckiest Guy" w:cs="Luckiest Guy" w:eastAsia="Luckiest Guy" w:hAnsi="Luckiest Guy"/>
                <w:sz w:val="24"/>
                <w:szCs w:val="24"/>
                <w:rtl w:val="0"/>
              </w:rPr>
              <w:t xml:space="preserve">Question: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What would be an example of habitable and inhabitable land?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contextualSpacing w:val="0"/>
              <w:jc w:val="left"/>
              <w:rPr>
                <w:rFonts w:ascii="Luckiest Guy" w:cs="Luckiest Guy" w:eastAsia="Luckiest Guy" w:hAnsi="Luckiest Guy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Luckiest Guy" w:cs="Luckiest Guy" w:eastAsia="Luckiest Guy" w:hAnsi="Luckiest Guy"/>
                <w:sz w:val="24"/>
                <w:szCs w:val="24"/>
                <w:u w:val="single"/>
                <w:rtl w:val="0"/>
              </w:rPr>
              <w:t xml:space="preserve">Population Density: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How do you find population density?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rbitron" w:cs="Orbitron" w:eastAsia="Orbitron" w:hAnsi="Orbitron"/>
                <w:b w:val="1"/>
              </w:rPr>
            </w:pPr>
            <w:r w:rsidDel="00000000" w:rsidR="00000000" w:rsidRPr="00000000">
              <w:rPr>
                <w:rFonts w:ascii="Orbitron" w:cs="Orbitron" w:eastAsia="Orbitron" w:hAnsi="Orbitron"/>
                <w:b w:val="1"/>
                <w:rtl w:val="0"/>
              </w:rPr>
              <w:t xml:space="preserve">Practice Problem: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Population= 1,000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Land Occupied= 50 sq. miles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rbitron" w:cs="Orbitron" w:eastAsia="Orbitron" w:hAnsi="Orbitron"/>
                <w:b w:val="1"/>
              </w:rPr>
            </w:pPr>
            <w:r w:rsidDel="00000000" w:rsidR="00000000" w:rsidRPr="00000000">
              <w:rPr>
                <w:rFonts w:ascii="Orbitron" w:cs="Orbitron" w:eastAsia="Orbitron" w:hAnsi="Orbitron"/>
                <w:b w:val="1"/>
                <w:rtl w:val="0"/>
              </w:rPr>
              <w:t xml:space="preserve">Map Reading: Population Density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contextualSpacing w:val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What color represents low pop density?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contextualSpacing w:val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What color represents high pop density?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contextualSpacing w:val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Which continent has the highest pop density?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contextualSpacing w:val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What is the land like where its light pink?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Orbitron" w:cs="Orbitron" w:eastAsia="Orbitron" w:hAnsi="Orbitro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rbitron" w:cs="Orbitron" w:eastAsia="Orbitron" w:hAnsi="Orbitron"/>
                <w:b w:val="1"/>
                <w:sz w:val="20"/>
                <w:szCs w:val="20"/>
                <w:rtl w:val="0"/>
              </w:rPr>
              <w:t xml:space="preserve">Seven Billion: How Did We Get So Big?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contextualSpacing w:val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Why do you think the population has recently started to grow so fast?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contextualSpacing w:val="0"/>
              <w:jc w:val="left"/>
              <w:rPr>
                <w:rFonts w:ascii="Oswald" w:cs="Oswald" w:eastAsia="Oswald" w:hAnsi="Oswald"/>
                <w:u w:val="none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What are some reasons people are living longer?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contextualSpacing w:val="0"/>
              <w:jc w:val="left"/>
              <w:rPr>
                <w:rFonts w:ascii="Oswald" w:cs="Oswald" w:eastAsia="Oswald" w:hAnsi="Oswald"/>
                <w:u w:val="none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What makes a area good for people to live and survive there?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right="0"/>
              <w:contextualSpacing w:val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right="0"/>
              <w:contextualSpacing w:val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right="0"/>
              <w:contextualSpacing w:val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right="0"/>
              <w:contextualSpacing w:val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40" w:lineRule="auto"/>
              <w:contextualSpacing w:val="0"/>
              <w:rPr>
                <w:rFonts w:ascii="Luckiest Guy" w:cs="Luckiest Guy" w:eastAsia="Luckiest Guy" w:hAnsi="Luckiest Guy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Luckiest Guy" w:cs="Luckiest Guy" w:eastAsia="Luckiest Guy" w:hAnsi="Luckiest Guy"/>
                <w:sz w:val="24"/>
                <w:szCs w:val="24"/>
                <w:u w:val="single"/>
                <w:rtl w:val="0"/>
              </w:rPr>
              <w:t xml:space="preserve">Population Distribution: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40" w:lineRule="auto"/>
              <w:contextualSpacing w:val="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What is population distribution?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40" w:lineRule="auto"/>
              <w:contextualSpacing w:val="0"/>
              <w:rPr>
                <w:rFonts w:ascii="Orbitron" w:cs="Orbitron" w:eastAsia="Orbitron" w:hAnsi="Orbitr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rbitron" w:cs="Orbitron" w:eastAsia="Orbitron" w:hAnsi="Orbitron"/>
                <w:b w:val="1"/>
                <w:sz w:val="24"/>
                <w:szCs w:val="24"/>
                <w:rtl w:val="0"/>
              </w:rPr>
              <w:t xml:space="preserve">Rural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40" w:lineRule="auto"/>
              <w:contextualSpacing w:val="0"/>
              <w:rPr>
                <w:rFonts w:ascii="Orbitron" w:cs="Orbitron" w:eastAsia="Orbitron" w:hAnsi="Orbitro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40" w:lineRule="auto"/>
              <w:contextualSpacing w:val="0"/>
              <w:rPr>
                <w:rFonts w:ascii="Orbitron" w:cs="Orbitron" w:eastAsia="Orbitron" w:hAnsi="Orbitr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rbitron" w:cs="Orbitron" w:eastAsia="Orbitron" w:hAnsi="Orbitron"/>
                <w:b w:val="1"/>
                <w:sz w:val="24"/>
                <w:szCs w:val="24"/>
                <w:rtl w:val="0"/>
              </w:rPr>
              <w:t xml:space="preserve">Suburban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40" w:lineRule="auto"/>
              <w:contextualSpacing w:val="0"/>
              <w:rPr>
                <w:rFonts w:ascii="Orbitron" w:cs="Orbitron" w:eastAsia="Orbitron" w:hAnsi="Orbitro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40" w:lineRule="auto"/>
              <w:contextualSpacing w:val="0"/>
              <w:rPr>
                <w:rFonts w:ascii="Orbitron" w:cs="Orbitron" w:eastAsia="Orbitron" w:hAnsi="Orbitro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40" w:lineRule="auto"/>
              <w:contextualSpacing w:val="0"/>
              <w:rPr>
                <w:rFonts w:ascii="Orbitron" w:cs="Orbitron" w:eastAsia="Orbitron" w:hAnsi="Orbitr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rbitron" w:cs="Orbitron" w:eastAsia="Orbitron" w:hAnsi="Orbitron"/>
                <w:b w:val="1"/>
                <w:sz w:val="24"/>
                <w:szCs w:val="24"/>
                <w:rtl w:val="0"/>
              </w:rPr>
              <w:t xml:space="preserve">Urban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Luckiest Guy" w:cs="Luckiest Guy" w:eastAsia="Luckiest Guy" w:hAnsi="Luckiest Guy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Luckiest Guy" w:cs="Luckiest Guy" w:eastAsia="Luckiest Guy" w:hAnsi="Luckiest Guy"/>
                <w:sz w:val="24"/>
                <w:szCs w:val="24"/>
                <w:u w:val="single"/>
                <w:rtl w:val="0"/>
              </w:rPr>
              <w:t xml:space="preserve">3 Factors that Inflence population distribution: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margin">
                    <wp:posOffset>1428750</wp:posOffset>
                  </wp:positionH>
                  <wp:positionV relativeFrom="paragraph">
                    <wp:posOffset>238125</wp:posOffset>
                  </wp:positionV>
                  <wp:extent cx="1023938" cy="906185"/>
                  <wp:effectExtent b="0" l="0" r="0" t="0"/>
                  <wp:wrapSquare wrapText="bothSides" distB="114300" distT="114300" distL="114300" distR="114300"/>
                  <wp:docPr id="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938" cy="9061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Orbitron" w:cs="Orbitron" w:eastAsia="Orbitron" w:hAnsi="Orbitr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rbitron" w:cs="Orbitron" w:eastAsia="Orbitron" w:hAnsi="Orbitron"/>
                <w:b w:val="1"/>
                <w:sz w:val="24"/>
                <w:szCs w:val="24"/>
                <w:rtl w:val="0"/>
              </w:rPr>
              <w:t xml:space="preserve">Environmental: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Orbitron" w:cs="Orbitron" w:eastAsia="Orbitron" w:hAnsi="Orbitro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Orbitron" w:cs="Orbitron" w:eastAsia="Orbitron" w:hAnsi="Orbitro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9050" distT="19050" distL="19050" distR="19050" hidden="0" layoutInCell="1" locked="0" relativeHeight="0" simplePos="0">
                  <wp:simplePos x="0" y="0"/>
                  <wp:positionH relativeFrom="margin">
                    <wp:posOffset>1547813</wp:posOffset>
                  </wp:positionH>
                  <wp:positionV relativeFrom="paragraph">
                    <wp:posOffset>257175</wp:posOffset>
                  </wp:positionV>
                  <wp:extent cx="957263" cy="957263"/>
                  <wp:effectExtent b="0" l="0" r="0" t="0"/>
                  <wp:wrapSquare wrapText="bothSides" distB="19050" distT="19050" distL="19050" distR="19050"/>
                  <wp:docPr descr="SMALL IMAGE (PNG)Public Domain" id="2" name="image5.png"/>
                  <a:graphic>
                    <a:graphicData uri="http://schemas.openxmlformats.org/drawingml/2006/picture">
                      <pic:pic>
                        <pic:nvPicPr>
                          <pic:cNvPr descr="SMALL IMAGE (PNG)Public Domain" id="0" name="image5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263" cy="9572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Orbitron" w:cs="Orbitron" w:eastAsia="Orbitron" w:hAnsi="Orbitro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Orbitron" w:cs="Orbitron" w:eastAsia="Orbitron" w:hAnsi="Orbitr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rbitron" w:cs="Orbitron" w:eastAsia="Orbitron" w:hAnsi="Orbitron"/>
                <w:b w:val="1"/>
                <w:sz w:val="24"/>
                <w:szCs w:val="24"/>
                <w:rtl w:val="0"/>
              </w:rPr>
              <w:t xml:space="preserve">Economic: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Orbitron" w:cs="Orbitron" w:eastAsia="Orbitron" w:hAnsi="Orbitro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Orbitron" w:cs="Orbitron" w:eastAsia="Orbitron" w:hAnsi="Orbitro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margin">
                    <wp:posOffset>1500188</wp:posOffset>
                  </wp:positionH>
                  <wp:positionV relativeFrom="paragraph">
                    <wp:posOffset>295275</wp:posOffset>
                  </wp:positionV>
                  <wp:extent cx="863956" cy="852488"/>
                  <wp:effectExtent b="0" l="0" r="0" t="0"/>
                  <wp:wrapSquare wrapText="bothSides" distB="114300" distT="114300" distL="114300" distR="114300"/>
                  <wp:docPr id="3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956" cy="8524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Orbitron" w:cs="Orbitron" w:eastAsia="Orbitron" w:hAnsi="Orbitro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Orbitron" w:cs="Orbitron" w:eastAsia="Orbitron" w:hAnsi="Orbitr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rbitron" w:cs="Orbitron" w:eastAsia="Orbitron" w:hAnsi="Orbitron"/>
                <w:b w:val="1"/>
                <w:sz w:val="24"/>
                <w:szCs w:val="24"/>
                <w:rtl w:val="0"/>
              </w:rPr>
              <w:t xml:space="preserve">Political: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Orbitron" w:cs="Orbitron" w:eastAsia="Orbitron" w:hAnsi="Orbitro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Orbitron" w:cs="Orbitron" w:eastAsia="Orbitron" w:hAnsi="Orbitro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Orbitron" w:cs="Orbitron" w:eastAsia="Orbitron" w:hAnsi="Orbitr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uckiest Guy" w:cs="Luckiest Guy" w:eastAsia="Luckiest Guy" w:hAnsi="Luckiest Guy"/>
                <w:sz w:val="24"/>
                <w:szCs w:val="24"/>
                <w:u w:val="single"/>
                <w:rtl w:val="0"/>
              </w:rPr>
              <w:t xml:space="preserve">Population growth challenges: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Oswald" w:cs="Oswald" w:eastAsia="Oswald" w:hAnsi="Oswal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Only a _______________________ portion of the Earth’s surface is _____________________________________ for humans to settle.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Oswald" w:cs="Oswald" w:eastAsia="Oswald" w:hAnsi="Oswal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Between ______________% and _______________% of the Earth’s land is too hot, too cold, too wet, or too ________________ to live on.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Oswald" w:cs="Oswald" w:eastAsia="Oswald" w:hAnsi="Oswal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Oswald" w:cs="Oswald" w:eastAsia="Oswald" w:hAnsi="Oswal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To find the population density of a _______________________: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contextualSpacing w:val="1"/>
              <w:jc w:val="left"/>
              <w:rPr>
                <w:rFonts w:ascii="Oswald" w:cs="Oswald" w:eastAsia="Oswald" w:hAnsi="Oswal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_________________ up the total number of people living in an area.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1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contextualSpacing w:val="1"/>
              <w:jc w:val="left"/>
              <w:rPr>
                <w:rFonts w:ascii="Oswald" w:cs="Oswald" w:eastAsia="Oswald" w:hAnsi="Oswal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_________________ by the total amount of land they occupy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contextualSpacing w:val="0"/>
              <w:jc w:val="left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Oswald" w:cs="Oswald" w:eastAsia="Oswald" w:hAnsi="Oswal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Orbitron" w:cs="Orbitron" w:eastAsia="Orbitron" w:hAnsi="Orbitron"/>
                <w:b w:val="1"/>
                <w:sz w:val="24"/>
                <w:szCs w:val="24"/>
                <w:rtl w:val="0"/>
              </w:rPr>
              <w:t xml:space="preserve">Answer</w:t>
            </w: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: ___________________________________________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contextualSpacing w:val="0"/>
              <w:jc w:val="left"/>
              <w:rPr>
                <w:rFonts w:ascii="Oswald" w:cs="Oswald" w:eastAsia="Oswald" w:hAnsi="Oswal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_________________________________________________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contextualSpacing w:val="0"/>
              <w:jc w:val="left"/>
              <w:rPr>
                <w:rFonts w:ascii="Oswald" w:cs="Oswald" w:eastAsia="Oswald" w:hAnsi="Oswal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_________________________________________________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contextualSpacing w:val="0"/>
              <w:jc w:val="left"/>
              <w:rPr>
                <w:rFonts w:ascii="Oswald" w:cs="Oswald" w:eastAsia="Oswald" w:hAnsi="Oswal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_________________________________________________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720" w:right="0" w:hanging="360"/>
              <w:contextualSpacing w:val="0"/>
              <w:jc w:val="left"/>
              <w:rPr>
                <w:rFonts w:ascii="Oswald" w:cs="Oswald" w:eastAsia="Oswald" w:hAnsi="Oswal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_________________________________________________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right="0"/>
              <w:contextualSpacing w:val="0"/>
              <w:jc w:val="left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right="0"/>
              <w:contextualSpacing w:val="0"/>
              <w:jc w:val="left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40" w:lineRule="auto"/>
              <w:ind w:left="720" w:hanging="360"/>
              <w:contextualSpacing w:val="0"/>
              <w:rPr>
                <w:rFonts w:ascii="Oswald" w:cs="Oswald" w:eastAsia="Oswald" w:hAnsi="Oswal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_________________________________________________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40" w:lineRule="auto"/>
              <w:ind w:left="720" w:hanging="360"/>
              <w:contextualSpacing w:val="0"/>
              <w:rPr>
                <w:rFonts w:ascii="Oswald" w:cs="Oswald" w:eastAsia="Oswald" w:hAnsi="Oswal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_________________________________________________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40" w:lineRule="auto"/>
              <w:ind w:left="720" w:hanging="360"/>
              <w:contextualSpacing w:val="0"/>
              <w:rPr>
                <w:rFonts w:ascii="Oswald" w:cs="Oswald" w:eastAsia="Oswald" w:hAnsi="Oswal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_________________________________________________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40" w:lineRule="auto"/>
              <w:contextualSpacing w:val="0"/>
              <w:rPr>
                <w:rFonts w:ascii="Oswald" w:cs="Oswald" w:eastAsia="Oswald" w:hAnsi="Oswal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40" w:lineRule="auto"/>
              <w:contextualSpacing w:val="0"/>
              <w:rPr>
                <w:rFonts w:ascii="Oswald" w:cs="Oswald" w:eastAsia="Oswald" w:hAnsi="Oswal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40" w:lineRule="auto"/>
              <w:contextualSpacing w:val="0"/>
              <w:rPr>
                <w:rFonts w:ascii="Oswald" w:cs="Oswald" w:eastAsia="Oswald" w:hAnsi="Oswal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40" w:lineRule="auto"/>
              <w:contextualSpacing w:val="0"/>
              <w:rPr>
                <w:rFonts w:ascii="Oswald" w:cs="Oswald" w:eastAsia="Oswald" w:hAnsi="Oswal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40" w:lineRule="auto"/>
              <w:contextualSpacing w:val="0"/>
              <w:rPr>
                <w:rFonts w:ascii="Oswald" w:cs="Oswald" w:eastAsia="Oswald" w:hAnsi="Oswal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Oswald" w:cs="Oswald" w:eastAsia="Oswald" w:hAnsi="Oswal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40" w:lineRule="auto"/>
              <w:ind w:left="720" w:hanging="360"/>
              <w:contextualSpacing w:val="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The arrangement or __________________ of people living in a given area.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720" w:hanging="360"/>
              <w:contextualSpacing w:val="0"/>
              <w:rPr>
                <w:rFonts w:ascii="Oswald" w:cs="Oswald" w:eastAsia="Oswald" w:hAnsi="Oswal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__________________ amount of ____________________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720" w:hanging="360"/>
              <w:contextualSpacing w:val="0"/>
              <w:rPr>
                <w:rFonts w:ascii="Oswald" w:cs="Oswald" w:eastAsia="Oswald" w:hAnsi="Oswal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___________________ amount of ____________________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720" w:hanging="360"/>
              <w:contextualSpacing w:val="0"/>
              <w:rPr>
                <w:rFonts w:ascii="Oswald" w:cs="Oswald" w:eastAsia="Oswald" w:hAnsi="Oswal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__________________ amount of ____________________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___________________ amount of ____________________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______________________________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__________________ amount of ____________________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___________________ amount of ____________________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______________________________ buildings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Orbitron" w:cs="Orbitron" w:eastAsia="Orbitron" w:hAnsi="Orbitr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rbitron" w:cs="Orbitron" w:eastAsia="Orbitron" w:hAnsi="Orbitron"/>
                <w:b w:val="1"/>
                <w:sz w:val="24"/>
                <w:szCs w:val="24"/>
                <w:rtl w:val="0"/>
              </w:rPr>
              <w:t xml:space="preserve">Factor 1: Environmental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720" w:hanging="360"/>
              <w:contextualSpacing w:val="0"/>
              <w:rPr>
                <w:rFonts w:ascii="Oswald" w:cs="Oswald" w:eastAsia="Oswald" w:hAnsi="Oswal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What type of __________________ resources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720" w:hanging="360"/>
              <w:contextualSpacing w:val="0"/>
              <w:rPr>
                <w:rFonts w:ascii="Oswald" w:cs="Oswald" w:eastAsia="Oswald" w:hAnsi="Oswal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Does it have _______, fertile land, or access to ________________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720" w:hanging="360"/>
              <w:contextualSpacing w:val="0"/>
              <w:rPr>
                <w:rFonts w:ascii="Oswald" w:cs="Oswald" w:eastAsia="Oswald" w:hAnsi="Oswal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What is the ______________________ like?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720" w:hanging="360"/>
              <w:contextualSpacing w:val="0"/>
              <w:rPr>
                <w:rFonts w:ascii="Oswald" w:cs="Oswald" w:eastAsia="Oswald" w:hAnsi="Oswal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Does it have resources such as ____________________________ and technology?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Orbitron" w:cs="Orbitron" w:eastAsia="Orbitron" w:hAnsi="Orbitro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Orbitron" w:cs="Orbitron" w:eastAsia="Orbitron" w:hAnsi="Orbitr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rbitron" w:cs="Orbitron" w:eastAsia="Orbitron" w:hAnsi="Orbitron"/>
                <w:b w:val="1"/>
                <w:sz w:val="24"/>
                <w:szCs w:val="24"/>
                <w:rtl w:val="0"/>
              </w:rPr>
              <w:t xml:space="preserve">Factor 2: Economic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720" w:hanging="360"/>
              <w:contextualSpacing w:val="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What type of ___________________does it have?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720" w:hanging="360"/>
              <w:contextualSpacing w:val="0"/>
              <w:rPr>
                <w:rFonts w:ascii="Oswald" w:cs="Oswald" w:eastAsia="Oswald" w:hAnsi="Oswald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Is the economy _____________________ and making ____________________________?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Orbitron" w:cs="Orbitron" w:eastAsia="Orbitron" w:hAnsi="Orbitro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Orbitron" w:cs="Orbitron" w:eastAsia="Orbitron" w:hAnsi="Orbitr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Orbitron" w:cs="Orbitron" w:eastAsia="Orbitron" w:hAnsi="Orbitron"/>
                <w:b w:val="1"/>
                <w:sz w:val="24"/>
                <w:szCs w:val="24"/>
                <w:rtl w:val="0"/>
              </w:rPr>
              <w:t xml:space="preserve">Factor 3: Political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What is the government policy?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Are there many ______________?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Is it __________/urban area?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="240" w:lineRule="auto"/>
              <w:contextualSpacing w:val="0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20" w:before="140" w:line="240" w:lineRule="auto"/>
              <w:ind w:left="720" w:hanging="360"/>
              <w:contextualSpacing w:val="1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In some countries, it is difficult to provide the basic _________________________ of f______________, clean water and housing.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20" w:before="140" w:line="240" w:lineRule="auto"/>
              <w:ind w:left="720" w:hanging="360"/>
              <w:contextualSpacing w:val="1"/>
              <w:rPr>
                <w:rFonts w:ascii="Oswald" w:cs="Oswald" w:eastAsia="Oswald" w:hAnsi="Oswald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Many people move to the ____________________ to try to make a better life for themselves, but there are not enough materials to build proper ____________________________or sewers.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Reflection: 10/____________/15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Fonts w:ascii="Oswald" w:cs="Oswald" w:eastAsia="Oswald" w:hAnsi="Oswald"/>
                <w:sz w:val="24"/>
                <w:szCs w:val="24"/>
                <w:rtl w:val="0"/>
              </w:rPr>
              <w:t xml:space="preserve">Describe how people’s basic needs decide where they will live?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Oswald" w:cs="Oswald" w:eastAsia="Oswald" w:hAnsi="Oswal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Oswald" w:cs="Oswald" w:eastAsia="Oswald" w:hAnsi="Oswald"/>
          <w:sz w:val="24"/>
          <w:szCs w:val="24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rtl w:val="0"/>
        </w:rPr>
        <w:t xml:space="preserve"> </w:t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rbitron">
    <w:embedRegular w:fontKey="{00000000-0000-0000-0000-000000000000}" r:id="rId5" w:subsetted="0"/>
    <w:embedBold w:fontKey="{00000000-0000-0000-0000-000000000000}" r:id="rId6" w:subsetted="0"/>
  </w:font>
  <w:font w:name="Oswald">
    <w:embedRegular w:fontKey="{00000000-0000-0000-0000-000000000000}" r:id="rId7" w:subsetted="0"/>
    <w:embedBold w:fontKey="{00000000-0000-0000-0000-000000000000}" r:id="rId8" w:subsetted="0"/>
  </w:font>
  <w:font w:name="Luckiest Guy">
    <w:embedRegular w:fontKey="{00000000-0000-0000-0000-000000000000}" r:id="rId9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right"/>
      <w:pPr>
        <w:ind w:left="720" w:hanging="360"/>
      </w:pPr>
      <w:rPr>
        <w:rFonts w:ascii="Roboto" w:cs="Roboto" w:eastAsia="Roboto" w:hAnsi="Roboto"/>
        <w:b w:val="0"/>
        <w:i w:val="0"/>
        <w:smallCaps w:val="0"/>
        <w:strike w:val="0"/>
        <w:color w:val="434343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Roboto" w:cs="Roboto" w:eastAsia="Roboto" w:hAnsi="Roboto"/>
        <w:b w:val="0"/>
        <w:i w:val="0"/>
        <w:smallCaps w:val="0"/>
        <w:strike w:val="0"/>
        <w:color w:val="434343"/>
        <w:sz w:val="24"/>
        <w:szCs w:val="24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Roboto" w:cs="Roboto" w:eastAsia="Roboto" w:hAnsi="Roboto"/>
        <w:b w:val="0"/>
        <w:i w:val="0"/>
        <w:smallCaps w:val="0"/>
        <w:strike w:val="0"/>
        <w:color w:val="434343"/>
        <w:sz w:val="24"/>
        <w:szCs w:val="24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Roboto" w:cs="Roboto" w:eastAsia="Roboto" w:hAnsi="Roboto"/>
        <w:b w:val="0"/>
        <w:i w:val="0"/>
        <w:smallCaps w:val="0"/>
        <w:strike w:val="0"/>
        <w:color w:val="434343"/>
        <w:sz w:val="24"/>
        <w:szCs w:val="24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Roboto" w:cs="Roboto" w:eastAsia="Roboto" w:hAnsi="Roboto"/>
        <w:b w:val="0"/>
        <w:i w:val="0"/>
        <w:smallCaps w:val="0"/>
        <w:strike w:val="0"/>
        <w:color w:val="434343"/>
        <w:sz w:val="24"/>
        <w:szCs w:val="24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Roboto" w:cs="Roboto" w:eastAsia="Roboto" w:hAnsi="Roboto"/>
        <w:b w:val="0"/>
        <w:i w:val="0"/>
        <w:smallCaps w:val="0"/>
        <w:strike w:val="0"/>
        <w:color w:val="434343"/>
        <w:sz w:val="24"/>
        <w:szCs w:val="24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Roboto" w:cs="Roboto" w:eastAsia="Roboto" w:hAnsi="Roboto"/>
        <w:b w:val="0"/>
        <w:i w:val="0"/>
        <w:smallCaps w:val="0"/>
        <w:strike w:val="0"/>
        <w:color w:val="434343"/>
        <w:sz w:val="24"/>
        <w:szCs w:val="24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Roboto" w:cs="Roboto" w:eastAsia="Roboto" w:hAnsi="Roboto"/>
        <w:b w:val="0"/>
        <w:i w:val="0"/>
        <w:smallCaps w:val="0"/>
        <w:strike w:val="0"/>
        <w:color w:val="434343"/>
        <w:sz w:val="24"/>
        <w:szCs w:val="24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Roboto" w:cs="Roboto" w:eastAsia="Roboto" w:hAnsi="Roboto"/>
        <w:b w:val="0"/>
        <w:i w:val="0"/>
        <w:smallCaps w:val="0"/>
        <w:strike w:val="0"/>
        <w:color w:val="434343"/>
        <w:sz w:val="24"/>
        <w:szCs w:val="24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3.png"/><Relationship Id="rId6" Type="http://schemas.openxmlformats.org/officeDocument/2006/relationships/image" Target="media/image5.png"/><Relationship Id="rId7" Type="http://schemas.openxmlformats.org/officeDocument/2006/relationships/image" Target="media/image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LuckiestGuy-regular.ttf"/><Relationship Id="rId5" Type="http://schemas.openxmlformats.org/officeDocument/2006/relationships/font" Target="fonts/Orbitron-regular.ttf"/><Relationship Id="rId6" Type="http://schemas.openxmlformats.org/officeDocument/2006/relationships/font" Target="fonts/Orbitron-bold.ttf"/><Relationship Id="rId7" Type="http://schemas.openxmlformats.org/officeDocument/2006/relationships/font" Target="fonts/Oswald-regular.ttf"/><Relationship Id="rId8" Type="http://schemas.openxmlformats.org/officeDocument/2006/relationships/font" Target="fonts/Oswald-bold.ttf"/></Relationships>
</file>